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DEA08" w14:textId="476F549A" w:rsidR="00095688" w:rsidRPr="004D12CC" w:rsidRDefault="0050494E" w:rsidP="00095688">
      <w:pPr>
        <w:pStyle w:val="Normal1"/>
        <w:bidi w:val="0"/>
        <w:spacing w:before="60" w:after="120" w:line="276" w:lineRule="auto"/>
        <w:jc w:val="center"/>
        <w:rPr>
          <w:rFonts w:asciiTheme="majorBidi" w:hAnsiTheme="majorBidi" w:cstheme="majorBidi"/>
          <w:b/>
          <w:bCs/>
        </w:rPr>
      </w:pPr>
      <w:r>
        <w:rPr>
          <w:rFonts w:asciiTheme="majorBidi" w:hAnsiTheme="majorBidi" w:cstheme="majorBidi"/>
          <w:b/>
          <w:bCs/>
        </w:rPr>
        <w:t>Portrait Displays</w:t>
      </w:r>
    </w:p>
    <w:p w14:paraId="34380861" w14:textId="77777777" w:rsidR="00095688" w:rsidRPr="004D12CC" w:rsidRDefault="00095688" w:rsidP="00095688">
      <w:pPr>
        <w:pStyle w:val="Normal1"/>
        <w:bidi w:val="0"/>
        <w:spacing w:before="60" w:after="120" w:line="276" w:lineRule="auto"/>
        <w:jc w:val="center"/>
        <w:rPr>
          <w:rFonts w:asciiTheme="majorBidi" w:hAnsiTheme="majorBidi" w:cstheme="majorBidi"/>
          <w:u w:val="single"/>
        </w:rPr>
      </w:pPr>
      <w:r w:rsidRPr="004D12CC">
        <w:rPr>
          <w:rFonts w:asciiTheme="majorBidi" w:hAnsiTheme="majorBidi" w:cstheme="majorBidi"/>
          <w:b/>
          <w:u w:val="single"/>
        </w:rPr>
        <w:t>OPEN SOURCE SOFTWARE TERMS</w:t>
      </w:r>
    </w:p>
    <w:p w14:paraId="64A6320D" w14:textId="77777777" w:rsidR="00080948" w:rsidRPr="004D12CC" w:rsidRDefault="00080948" w:rsidP="00D643B0">
      <w:pPr>
        <w:pStyle w:val="Heading1"/>
        <w:numPr>
          <w:ilvl w:val="0"/>
          <w:numId w:val="0"/>
        </w:numPr>
        <w:spacing w:after="120" w:line="240" w:lineRule="atLeast"/>
        <w:jc w:val="both"/>
        <w:rPr>
          <w:rFonts w:asciiTheme="majorBidi" w:hAnsiTheme="majorBidi" w:cstheme="majorBidi"/>
        </w:rPr>
      </w:pPr>
    </w:p>
    <w:p w14:paraId="7ED9A6E0" w14:textId="2CB74B7B" w:rsidR="0050494E" w:rsidRDefault="00C81921" w:rsidP="0050494E">
      <w:pPr>
        <w:spacing w:line="276" w:lineRule="auto"/>
        <w:rPr>
          <w:rFonts w:asciiTheme="majorBidi" w:hAnsiTheme="majorBidi" w:cstheme="majorBidi"/>
        </w:rPr>
      </w:pPr>
      <w:r w:rsidRPr="004D12CC">
        <w:rPr>
          <w:rFonts w:asciiTheme="majorBidi" w:hAnsiTheme="majorBidi" w:cstheme="majorBidi"/>
        </w:rPr>
        <w:t>The following third party software and third party open source software components are provided by</w:t>
      </w:r>
      <w:r w:rsidR="00E70485" w:rsidRPr="004D12CC">
        <w:rPr>
          <w:rFonts w:asciiTheme="majorBidi" w:hAnsiTheme="majorBidi" w:cstheme="majorBidi"/>
        </w:rPr>
        <w:t xml:space="preserve"> </w:t>
      </w:r>
      <w:r w:rsidR="0050494E">
        <w:rPr>
          <w:rFonts w:asciiTheme="majorBidi" w:hAnsiTheme="majorBidi" w:cstheme="majorBidi"/>
        </w:rPr>
        <w:t>Portrait Displays</w:t>
      </w:r>
      <w:r w:rsidRPr="004D12CC">
        <w:rPr>
          <w:rFonts w:asciiTheme="majorBidi" w:hAnsiTheme="majorBidi" w:cstheme="majorBidi"/>
        </w:rPr>
        <w:t xml:space="preserve"> in conjunction with the </w:t>
      </w:r>
      <w:r w:rsidR="00417B14">
        <w:rPr>
          <w:rFonts w:asciiTheme="majorBidi" w:hAnsiTheme="majorBidi" w:cstheme="majorBidi"/>
        </w:rPr>
        <w:t>Dell Cinema</w:t>
      </w:r>
      <w:r w:rsidR="0050494E">
        <w:rPr>
          <w:rFonts w:asciiTheme="majorBidi" w:hAnsiTheme="majorBidi" w:cstheme="majorBidi"/>
        </w:rPr>
        <w:t>Color and Dell PremierColor</w:t>
      </w:r>
      <w:r w:rsidRPr="004D12CC">
        <w:rPr>
          <w:rFonts w:asciiTheme="majorBidi" w:hAnsiTheme="majorBidi" w:cstheme="majorBidi"/>
        </w:rPr>
        <w:t xml:space="preserve"> software. Each component is subject to its terms and conditions, as set forth below.</w:t>
      </w:r>
    </w:p>
    <w:p w14:paraId="7EE3DFE0" w14:textId="0FE87A19" w:rsidR="0050494E" w:rsidRDefault="0050494E" w:rsidP="0050494E">
      <w:pPr>
        <w:rPr>
          <w:rFonts w:asciiTheme="majorBidi" w:hAnsiTheme="majorBidi" w:cstheme="majorBidi"/>
        </w:rPr>
      </w:pPr>
      <w:r w:rsidRPr="0050494E">
        <w:rPr>
          <w:rFonts w:asciiTheme="majorBidi" w:hAnsiTheme="majorBidi" w:cstheme="majorBidi"/>
        </w:rPr>
        <w:t>Portions of this software may utilize the following copyrighted material, the use of which is hereby acknowledged.</w:t>
      </w:r>
    </w:p>
    <w:tbl>
      <w:tblPr>
        <w:tblpPr w:leftFromText="180" w:rightFromText="180" w:vertAnchor="text" w:horzAnchor="margin" w:tblpY="216"/>
        <w:tblW w:w="9415"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00" w:firstRow="0" w:lastRow="0" w:firstColumn="0" w:lastColumn="0" w:noHBand="0" w:noVBand="1"/>
      </w:tblPr>
      <w:tblGrid>
        <w:gridCol w:w="236"/>
        <w:gridCol w:w="1749"/>
        <w:gridCol w:w="2983"/>
        <w:gridCol w:w="4447"/>
      </w:tblGrid>
      <w:tr w:rsidR="00417B14" w:rsidRPr="004D12CC" w14:paraId="3C5BC0DC" w14:textId="77777777" w:rsidTr="00F16850">
        <w:trPr>
          <w:trHeight w:val="510"/>
        </w:trPr>
        <w:tc>
          <w:tcPr>
            <w:tcW w:w="236" w:type="dxa"/>
            <w:shd w:val="clear" w:color="auto" w:fill="D9D9D9"/>
          </w:tcPr>
          <w:p w14:paraId="60B61EAF" w14:textId="77777777" w:rsidR="00417B14" w:rsidRPr="0050494E" w:rsidRDefault="00417B14" w:rsidP="00417B14">
            <w:pPr>
              <w:pStyle w:val="Normal1"/>
              <w:bidi w:val="0"/>
              <w:jc w:val="both"/>
              <w:rPr>
                <w:rFonts w:asciiTheme="majorBidi" w:hAnsiTheme="majorBidi" w:cstheme="majorBidi"/>
                <w:sz w:val="20"/>
                <w:szCs w:val="20"/>
              </w:rPr>
            </w:pPr>
          </w:p>
        </w:tc>
        <w:tc>
          <w:tcPr>
            <w:tcW w:w="1749" w:type="dxa"/>
            <w:shd w:val="clear" w:color="auto" w:fill="D9D9D9"/>
            <w:tcMar>
              <w:top w:w="24" w:type="dxa"/>
              <w:left w:w="60" w:type="dxa"/>
              <w:bottom w:w="24" w:type="dxa"/>
              <w:right w:w="60" w:type="dxa"/>
            </w:tcMar>
          </w:tcPr>
          <w:p w14:paraId="45C3F7EA" w14:textId="77777777" w:rsidR="00417B14" w:rsidRPr="0050494E" w:rsidRDefault="00417B14" w:rsidP="00417B14">
            <w:pPr>
              <w:pStyle w:val="Normal1"/>
              <w:bidi w:val="0"/>
              <w:jc w:val="both"/>
              <w:rPr>
                <w:rFonts w:asciiTheme="majorBidi" w:hAnsiTheme="majorBidi" w:cstheme="majorBidi"/>
                <w:sz w:val="20"/>
                <w:szCs w:val="20"/>
              </w:rPr>
            </w:pPr>
            <w:r w:rsidRPr="0050494E">
              <w:rPr>
                <w:rFonts w:asciiTheme="majorBidi" w:hAnsiTheme="majorBidi" w:cstheme="majorBidi"/>
                <w:b/>
                <w:sz w:val="20"/>
                <w:szCs w:val="20"/>
              </w:rPr>
              <w:t>Component Name</w:t>
            </w:r>
          </w:p>
          <w:p w14:paraId="0A0AABC5" w14:textId="77777777" w:rsidR="00417B14" w:rsidRPr="0050494E" w:rsidRDefault="00417B14" w:rsidP="00417B14">
            <w:pPr>
              <w:pStyle w:val="Normal1"/>
              <w:bidi w:val="0"/>
              <w:jc w:val="both"/>
              <w:rPr>
                <w:rFonts w:asciiTheme="majorBidi" w:hAnsiTheme="majorBidi" w:cstheme="majorBidi"/>
                <w:sz w:val="20"/>
                <w:szCs w:val="20"/>
              </w:rPr>
            </w:pPr>
          </w:p>
        </w:tc>
        <w:tc>
          <w:tcPr>
            <w:tcW w:w="2983" w:type="dxa"/>
            <w:shd w:val="clear" w:color="auto" w:fill="D9D9D9"/>
          </w:tcPr>
          <w:p w14:paraId="566C5D49" w14:textId="77777777" w:rsidR="00417B14" w:rsidRPr="0050494E" w:rsidRDefault="00417B14" w:rsidP="00417B14">
            <w:pPr>
              <w:pStyle w:val="Normal1"/>
              <w:bidi w:val="0"/>
              <w:jc w:val="both"/>
              <w:rPr>
                <w:rFonts w:asciiTheme="majorBidi" w:hAnsiTheme="majorBidi" w:cstheme="majorBidi"/>
                <w:b/>
                <w:sz w:val="20"/>
                <w:szCs w:val="20"/>
              </w:rPr>
            </w:pPr>
            <w:r w:rsidRPr="0050494E">
              <w:rPr>
                <w:rFonts w:asciiTheme="majorBidi" w:hAnsiTheme="majorBidi" w:cstheme="majorBidi"/>
                <w:b/>
                <w:sz w:val="20"/>
                <w:szCs w:val="20"/>
              </w:rPr>
              <w:t>License Type</w:t>
            </w:r>
          </w:p>
        </w:tc>
        <w:tc>
          <w:tcPr>
            <w:tcW w:w="4447" w:type="dxa"/>
            <w:shd w:val="clear" w:color="auto" w:fill="D9D9D9"/>
          </w:tcPr>
          <w:p w14:paraId="1643A69E" w14:textId="77777777" w:rsidR="00417B14" w:rsidRPr="0050494E" w:rsidRDefault="00417B14" w:rsidP="00417B14">
            <w:pPr>
              <w:pStyle w:val="Normal1"/>
              <w:bidi w:val="0"/>
              <w:jc w:val="both"/>
              <w:rPr>
                <w:rFonts w:asciiTheme="majorBidi" w:hAnsiTheme="majorBidi" w:cstheme="majorBidi"/>
                <w:sz w:val="20"/>
                <w:szCs w:val="20"/>
              </w:rPr>
            </w:pPr>
            <w:r w:rsidRPr="0050494E">
              <w:rPr>
                <w:rFonts w:asciiTheme="majorBidi" w:hAnsiTheme="majorBidi" w:cstheme="majorBidi"/>
                <w:b/>
                <w:sz w:val="20"/>
                <w:szCs w:val="20"/>
              </w:rPr>
              <w:t>Link to License</w:t>
            </w:r>
          </w:p>
        </w:tc>
      </w:tr>
      <w:tr w:rsidR="00417B14" w:rsidRPr="004D12CC" w14:paraId="2EC813ED" w14:textId="77777777" w:rsidTr="00F16850">
        <w:trPr>
          <w:trHeight w:val="139"/>
        </w:trPr>
        <w:tc>
          <w:tcPr>
            <w:tcW w:w="236" w:type="dxa"/>
          </w:tcPr>
          <w:p w14:paraId="27027A03" w14:textId="77777777" w:rsidR="00417B14" w:rsidRPr="00F16850" w:rsidRDefault="00417B14" w:rsidP="00417B14">
            <w:pPr>
              <w:pStyle w:val="Normal1"/>
              <w:numPr>
                <w:ilvl w:val="0"/>
                <w:numId w:val="33"/>
              </w:numPr>
              <w:bidi w:val="0"/>
              <w:ind w:hanging="360"/>
              <w:jc w:val="center"/>
              <w:rPr>
                <w:rFonts w:asciiTheme="majorBidi" w:eastAsiaTheme="minorHAnsi" w:hAnsiTheme="majorBidi" w:cstheme="majorBidi"/>
                <w:color w:val="auto"/>
                <w:lang w:bidi="ar-SA"/>
              </w:rPr>
            </w:pPr>
          </w:p>
        </w:tc>
        <w:tc>
          <w:tcPr>
            <w:tcW w:w="1749" w:type="dxa"/>
            <w:tcMar>
              <w:top w:w="24" w:type="dxa"/>
              <w:left w:w="60" w:type="dxa"/>
              <w:bottom w:w="24" w:type="dxa"/>
              <w:right w:w="60" w:type="dxa"/>
            </w:tcMar>
            <w:vAlign w:val="bottom"/>
          </w:tcPr>
          <w:p w14:paraId="250F8083" w14:textId="77777777" w:rsidR="00417B14" w:rsidRPr="00F16850" w:rsidRDefault="00417B14" w:rsidP="00417B14">
            <w:pPr>
              <w:spacing w:after="0" w:line="240" w:lineRule="auto"/>
              <w:rPr>
                <w:rFonts w:asciiTheme="majorBidi" w:hAnsiTheme="majorBidi" w:cstheme="majorBidi"/>
              </w:rPr>
            </w:pPr>
            <w:r w:rsidRPr="00F16850">
              <w:rPr>
                <w:rFonts w:asciiTheme="majorBidi" w:hAnsiTheme="majorBidi" w:cstheme="majorBidi"/>
              </w:rPr>
              <w:t>Jquery</w:t>
            </w:r>
          </w:p>
        </w:tc>
        <w:tc>
          <w:tcPr>
            <w:tcW w:w="2983" w:type="dxa"/>
            <w:vAlign w:val="bottom"/>
          </w:tcPr>
          <w:p w14:paraId="5EC1D6A3" w14:textId="77777777" w:rsidR="00417B14" w:rsidRPr="00F16850" w:rsidRDefault="00417B14" w:rsidP="00417B14">
            <w:pPr>
              <w:spacing w:after="0" w:line="240" w:lineRule="auto"/>
              <w:rPr>
                <w:rFonts w:asciiTheme="majorBidi" w:hAnsiTheme="majorBidi" w:cstheme="majorBidi"/>
              </w:rPr>
            </w:pPr>
            <w:r w:rsidRPr="00F16850">
              <w:rPr>
                <w:rFonts w:asciiTheme="majorBidi" w:hAnsiTheme="majorBidi" w:cstheme="majorBidi"/>
              </w:rPr>
              <w:t>License: MIT</w:t>
            </w:r>
          </w:p>
        </w:tc>
        <w:tc>
          <w:tcPr>
            <w:tcW w:w="4447" w:type="dxa"/>
            <w:vAlign w:val="bottom"/>
          </w:tcPr>
          <w:p w14:paraId="4D541C22" w14:textId="27CA8C6B" w:rsidR="00417B14" w:rsidRPr="00F16850" w:rsidRDefault="00417B14" w:rsidP="00417B14">
            <w:pPr>
              <w:spacing w:after="0" w:line="240" w:lineRule="auto"/>
              <w:rPr>
                <w:rFonts w:asciiTheme="majorBidi" w:hAnsiTheme="majorBidi" w:cstheme="majorBidi"/>
              </w:rPr>
            </w:pPr>
            <w:hyperlink r:id="rId9" w:history="1">
              <w:r w:rsidRPr="00F16850">
                <w:rPr>
                  <w:rStyle w:val="Hyperlink"/>
                  <w:rFonts w:asciiTheme="majorBidi" w:hAnsiTheme="majorBidi" w:cstheme="majorBidi"/>
                </w:rPr>
                <w:t>https://jquery.org/license/</w:t>
              </w:r>
            </w:hyperlink>
          </w:p>
        </w:tc>
      </w:tr>
      <w:tr w:rsidR="00417B14" w:rsidRPr="004D12CC" w14:paraId="17300BB3" w14:textId="77777777" w:rsidTr="00F16850">
        <w:trPr>
          <w:trHeight w:val="139"/>
        </w:trPr>
        <w:tc>
          <w:tcPr>
            <w:tcW w:w="236" w:type="dxa"/>
          </w:tcPr>
          <w:p w14:paraId="1B685641" w14:textId="77777777" w:rsidR="00417B14" w:rsidRPr="00F16850" w:rsidRDefault="00417B14" w:rsidP="00417B14">
            <w:pPr>
              <w:pStyle w:val="Normal1"/>
              <w:numPr>
                <w:ilvl w:val="0"/>
                <w:numId w:val="33"/>
              </w:numPr>
              <w:bidi w:val="0"/>
              <w:ind w:hanging="360"/>
              <w:jc w:val="center"/>
              <w:rPr>
                <w:rFonts w:asciiTheme="majorBidi" w:eastAsiaTheme="minorHAnsi" w:hAnsiTheme="majorBidi" w:cstheme="majorBidi"/>
                <w:color w:val="auto"/>
                <w:lang w:bidi="ar-SA"/>
              </w:rPr>
            </w:pPr>
          </w:p>
        </w:tc>
        <w:tc>
          <w:tcPr>
            <w:tcW w:w="1749" w:type="dxa"/>
            <w:tcMar>
              <w:top w:w="24" w:type="dxa"/>
              <w:left w:w="60" w:type="dxa"/>
              <w:bottom w:w="24" w:type="dxa"/>
              <w:right w:w="60" w:type="dxa"/>
            </w:tcMar>
            <w:vAlign w:val="bottom"/>
          </w:tcPr>
          <w:p w14:paraId="0CC1B3BD" w14:textId="41CF6E9D" w:rsidR="00417B14" w:rsidRPr="00F16850" w:rsidRDefault="00417B14" w:rsidP="00417B14">
            <w:pPr>
              <w:spacing w:after="0" w:line="240" w:lineRule="auto"/>
              <w:rPr>
                <w:rFonts w:asciiTheme="majorBidi" w:hAnsiTheme="majorBidi" w:cstheme="majorBidi"/>
              </w:rPr>
            </w:pPr>
            <w:r w:rsidRPr="00F16850">
              <w:rPr>
                <w:rFonts w:asciiTheme="majorBidi" w:hAnsiTheme="majorBidi" w:cstheme="majorBidi"/>
              </w:rPr>
              <w:t>Jquery UI</w:t>
            </w:r>
          </w:p>
        </w:tc>
        <w:tc>
          <w:tcPr>
            <w:tcW w:w="2983" w:type="dxa"/>
            <w:vAlign w:val="bottom"/>
          </w:tcPr>
          <w:p w14:paraId="7E190F01" w14:textId="22B6E506" w:rsidR="00417B14" w:rsidRPr="00F16850" w:rsidRDefault="00417B14" w:rsidP="00417B14">
            <w:pPr>
              <w:spacing w:after="0" w:line="240" w:lineRule="auto"/>
              <w:rPr>
                <w:rFonts w:asciiTheme="majorBidi" w:hAnsiTheme="majorBidi" w:cstheme="majorBidi"/>
              </w:rPr>
            </w:pPr>
            <w:r w:rsidRPr="00F16850">
              <w:rPr>
                <w:rFonts w:asciiTheme="majorBidi" w:hAnsiTheme="majorBidi" w:cstheme="majorBidi"/>
              </w:rPr>
              <w:t>License: MIT</w:t>
            </w:r>
          </w:p>
        </w:tc>
        <w:tc>
          <w:tcPr>
            <w:tcW w:w="4447" w:type="dxa"/>
            <w:vAlign w:val="bottom"/>
          </w:tcPr>
          <w:p w14:paraId="2261A628" w14:textId="201E759F" w:rsidR="00417B14" w:rsidRPr="00F16850" w:rsidRDefault="00417B14" w:rsidP="00417B14">
            <w:pPr>
              <w:spacing w:after="0" w:line="240" w:lineRule="auto"/>
              <w:rPr>
                <w:rFonts w:asciiTheme="majorBidi" w:hAnsiTheme="majorBidi" w:cstheme="majorBidi"/>
              </w:rPr>
            </w:pPr>
            <w:hyperlink r:id="rId10" w:history="1">
              <w:r w:rsidRPr="00F16850">
                <w:rPr>
                  <w:rStyle w:val="Hyperlink"/>
                  <w:rFonts w:asciiTheme="majorBidi" w:hAnsiTheme="majorBidi" w:cstheme="majorBidi"/>
                </w:rPr>
                <w:t>https://jquery.org/license</w:t>
              </w:r>
            </w:hyperlink>
          </w:p>
        </w:tc>
      </w:tr>
      <w:tr w:rsidR="00417B14" w:rsidRPr="004D12CC" w14:paraId="1434BD6F" w14:textId="77777777" w:rsidTr="00F16850">
        <w:trPr>
          <w:trHeight w:val="139"/>
        </w:trPr>
        <w:tc>
          <w:tcPr>
            <w:tcW w:w="236" w:type="dxa"/>
          </w:tcPr>
          <w:p w14:paraId="261A3AC1" w14:textId="77777777" w:rsidR="00417B14" w:rsidRPr="00F16850" w:rsidRDefault="00417B14" w:rsidP="00417B14">
            <w:pPr>
              <w:pStyle w:val="Normal1"/>
              <w:numPr>
                <w:ilvl w:val="0"/>
                <w:numId w:val="33"/>
              </w:numPr>
              <w:bidi w:val="0"/>
              <w:ind w:hanging="360"/>
              <w:jc w:val="center"/>
              <w:rPr>
                <w:rFonts w:asciiTheme="majorBidi" w:eastAsiaTheme="minorHAnsi" w:hAnsiTheme="majorBidi" w:cstheme="majorBidi"/>
                <w:color w:val="auto"/>
                <w:lang w:bidi="ar-SA"/>
              </w:rPr>
            </w:pPr>
          </w:p>
        </w:tc>
        <w:tc>
          <w:tcPr>
            <w:tcW w:w="1749" w:type="dxa"/>
            <w:tcMar>
              <w:top w:w="24" w:type="dxa"/>
              <w:left w:w="60" w:type="dxa"/>
              <w:bottom w:w="24" w:type="dxa"/>
              <w:right w:w="60" w:type="dxa"/>
            </w:tcMar>
            <w:vAlign w:val="bottom"/>
          </w:tcPr>
          <w:p w14:paraId="574CC405" w14:textId="217A9230" w:rsidR="00417B14" w:rsidRPr="00F16850" w:rsidRDefault="00F35498" w:rsidP="00417B14">
            <w:pPr>
              <w:spacing w:after="0" w:line="240" w:lineRule="auto"/>
              <w:rPr>
                <w:rFonts w:asciiTheme="majorBidi" w:hAnsiTheme="majorBidi" w:cstheme="majorBidi"/>
              </w:rPr>
            </w:pPr>
            <w:r w:rsidRPr="00F16850">
              <w:rPr>
                <w:rFonts w:asciiTheme="majorBidi" w:hAnsiTheme="majorBidi" w:cstheme="majorBidi"/>
              </w:rPr>
              <w:t>YUI</w:t>
            </w:r>
          </w:p>
        </w:tc>
        <w:tc>
          <w:tcPr>
            <w:tcW w:w="2983" w:type="dxa"/>
            <w:vAlign w:val="bottom"/>
          </w:tcPr>
          <w:p w14:paraId="3708DFB7" w14:textId="3E4B08A5" w:rsidR="00417B14" w:rsidRPr="00F16850" w:rsidRDefault="00F35498" w:rsidP="00417B14">
            <w:pPr>
              <w:spacing w:after="0" w:line="240" w:lineRule="auto"/>
              <w:rPr>
                <w:rFonts w:asciiTheme="majorBidi" w:hAnsiTheme="majorBidi" w:cstheme="majorBidi"/>
              </w:rPr>
            </w:pPr>
            <w:r w:rsidRPr="00F16850">
              <w:rPr>
                <w:rFonts w:asciiTheme="majorBidi" w:hAnsiTheme="majorBidi" w:cstheme="majorBidi"/>
              </w:rPr>
              <w:t>License: BSD</w:t>
            </w:r>
          </w:p>
        </w:tc>
        <w:tc>
          <w:tcPr>
            <w:tcW w:w="4447" w:type="dxa"/>
            <w:vAlign w:val="bottom"/>
          </w:tcPr>
          <w:p w14:paraId="6A7B3889" w14:textId="0777168D" w:rsidR="00417B14" w:rsidRPr="00F16850" w:rsidRDefault="00F35498" w:rsidP="00417B14">
            <w:pPr>
              <w:spacing w:after="0" w:line="240" w:lineRule="auto"/>
              <w:rPr>
                <w:rFonts w:asciiTheme="majorBidi" w:hAnsiTheme="majorBidi" w:cstheme="majorBidi"/>
              </w:rPr>
            </w:pPr>
            <w:hyperlink r:id="rId11" w:history="1">
              <w:r w:rsidRPr="00F16850">
                <w:rPr>
                  <w:rStyle w:val="Hyperlink"/>
                  <w:rFonts w:asciiTheme="majorBidi" w:hAnsiTheme="majorBidi" w:cstheme="majorBidi"/>
                </w:rPr>
                <w:t>http://yuilibrary.com/license/</w:t>
              </w:r>
            </w:hyperlink>
          </w:p>
        </w:tc>
      </w:tr>
      <w:tr w:rsidR="00F35498" w:rsidRPr="004D12CC" w14:paraId="3011B4E9" w14:textId="77777777" w:rsidTr="00F16850">
        <w:trPr>
          <w:trHeight w:val="139"/>
        </w:trPr>
        <w:tc>
          <w:tcPr>
            <w:tcW w:w="236" w:type="dxa"/>
          </w:tcPr>
          <w:p w14:paraId="2B289191" w14:textId="77777777" w:rsidR="00F35498" w:rsidRPr="00F16850" w:rsidRDefault="00F35498" w:rsidP="00F35498">
            <w:pPr>
              <w:pStyle w:val="Normal1"/>
              <w:numPr>
                <w:ilvl w:val="0"/>
                <w:numId w:val="33"/>
              </w:numPr>
              <w:bidi w:val="0"/>
              <w:ind w:hanging="360"/>
              <w:rPr>
                <w:rFonts w:asciiTheme="majorBidi" w:eastAsiaTheme="minorHAnsi" w:hAnsiTheme="majorBidi" w:cstheme="majorBidi"/>
                <w:color w:val="auto"/>
                <w:lang w:bidi="ar-SA"/>
              </w:rPr>
            </w:pPr>
          </w:p>
        </w:tc>
        <w:tc>
          <w:tcPr>
            <w:tcW w:w="1749" w:type="dxa"/>
            <w:tcMar>
              <w:top w:w="24" w:type="dxa"/>
              <w:left w:w="60" w:type="dxa"/>
              <w:bottom w:w="24" w:type="dxa"/>
              <w:right w:w="60" w:type="dxa"/>
            </w:tcMar>
          </w:tcPr>
          <w:p w14:paraId="4E652498" w14:textId="3D3BF284"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pystring</w:t>
            </w:r>
          </w:p>
        </w:tc>
        <w:tc>
          <w:tcPr>
            <w:tcW w:w="2983" w:type="dxa"/>
          </w:tcPr>
          <w:p w14:paraId="1939A88C" w14:textId="5AB7629F"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License: New BSD License</w:t>
            </w:r>
          </w:p>
        </w:tc>
        <w:tc>
          <w:tcPr>
            <w:tcW w:w="4447" w:type="dxa"/>
          </w:tcPr>
          <w:p w14:paraId="5403C7B8" w14:textId="557CBBA8" w:rsidR="00F35498" w:rsidRPr="00F16850" w:rsidRDefault="00F35498" w:rsidP="00F35498">
            <w:pPr>
              <w:spacing w:after="0" w:line="240" w:lineRule="auto"/>
              <w:rPr>
                <w:rFonts w:asciiTheme="majorBidi" w:hAnsiTheme="majorBidi" w:cstheme="majorBidi"/>
              </w:rPr>
            </w:pPr>
            <w:hyperlink r:id="rId12" w:history="1">
              <w:r w:rsidRPr="00F16850">
                <w:rPr>
                  <w:rStyle w:val="Hyperlink"/>
                  <w:rFonts w:asciiTheme="majorBidi" w:hAnsiTheme="majorBidi" w:cstheme="majorBidi"/>
                </w:rPr>
                <w:t>https://code.google.com/archive/p/pystring/</w:t>
              </w:r>
            </w:hyperlink>
          </w:p>
        </w:tc>
      </w:tr>
      <w:tr w:rsidR="00F35498" w:rsidRPr="004D12CC" w14:paraId="1FAC1870" w14:textId="77777777" w:rsidTr="00F16850">
        <w:trPr>
          <w:trHeight w:val="139"/>
        </w:trPr>
        <w:tc>
          <w:tcPr>
            <w:tcW w:w="236" w:type="dxa"/>
          </w:tcPr>
          <w:p w14:paraId="6CFD316C" w14:textId="77777777" w:rsidR="00F35498" w:rsidRPr="00F16850" w:rsidRDefault="00F35498" w:rsidP="00F35498">
            <w:pPr>
              <w:pStyle w:val="Normal1"/>
              <w:numPr>
                <w:ilvl w:val="0"/>
                <w:numId w:val="33"/>
              </w:numPr>
              <w:bidi w:val="0"/>
              <w:ind w:hanging="360"/>
              <w:rPr>
                <w:rFonts w:asciiTheme="majorBidi" w:eastAsiaTheme="minorHAnsi" w:hAnsiTheme="majorBidi" w:cstheme="majorBidi"/>
                <w:color w:val="auto"/>
                <w:lang w:bidi="ar-SA"/>
              </w:rPr>
            </w:pPr>
          </w:p>
        </w:tc>
        <w:tc>
          <w:tcPr>
            <w:tcW w:w="1749" w:type="dxa"/>
            <w:tcMar>
              <w:top w:w="24" w:type="dxa"/>
              <w:left w:w="60" w:type="dxa"/>
              <w:bottom w:w="24" w:type="dxa"/>
              <w:right w:w="60" w:type="dxa"/>
            </w:tcMar>
          </w:tcPr>
          <w:p w14:paraId="485DDAB8" w14:textId="731B7934"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pugxml</w:t>
            </w:r>
          </w:p>
        </w:tc>
        <w:tc>
          <w:tcPr>
            <w:tcW w:w="2983" w:type="dxa"/>
          </w:tcPr>
          <w:p w14:paraId="539CA0A1" w14:textId="2852A62E"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License: MIT</w:t>
            </w:r>
          </w:p>
        </w:tc>
        <w:tc>
          <w:tcPr>
            <w:tcW w:w="4447" w:type="dxa"/>
          </w:tcPr>
          <w:p w14:paraId="3ACB2DE2" w14:textId="33F94A5E" w:rsidR="00F35498" w:rsidRPr="00F16850" w:rsidRDefault="00F35498" w:rsidP="00F35498">
            <w:pPr>
              <w:spacing w:after="0" w:line="240" w:lineRule="auto"/>
              <w:rPr>
                <w:rFonts w:asciiTheme="majorBidi" w:hAnsiTheme="majorBidi" w:cstheme="majorBidi"/>
              </w:rPr>
            </w:pPr>
            <w:hyperlink r:id="rId13" w:history="1">
              <w:r w:rsidRPr="00F16850">
                <w:rPr>
                  <w:rStyle w:val="Hyperlink"/>
                  <w:rFonts w:asciiTheme="majorBidi" w:hAnsiTheme="majorBidi" w:cstheme="majorBidi"/>
                </w:rPr>
                <w:t>http://pugixml.org/license.html</w:t>
              </w:r>
            </w:hyperlink>
          </w:p>
        </w:tc>
      </w:tr>
      <w:tr w:rsidR="00F35498" w:rsidRPr="004D12CC" w14:paraId="5855000C" w14:textId="77777777" w:rsidTr="00F16850">
        <w:trPr>
          <w:trHeight w:val="139"/>
        </w:trPr>
        <w:tc>
          <w:tcPr>
            <w:tcW w:w="236" w:type="dxa"/>
          </w:tcPr>
          <w:p w14:paraId="6085DEBF" w14:textId="77777777" w:rsidR="00F35498" w:rsidRPr="00F16850" w:rsidRDefault="00F35498" w:rsidP="00F35498">
            <w:pPr>
              <w:pStyle w:val="Normal1"/>
              <w:numPr>
                <w:ilvl w:val="0"/>
                <w:numId w:val="33"/>
              </w:numPr>
              <w:bidi w:val="0"/>
              <w:ind w:hanging="360"/>
              <w:rPr>
                <w:rFonts w:asciiTheme="majorBidi" w:eastAsiaTheme="minorHAnsi" w:hAnsiTheme="majorBidi" w:cstheme="majorBidi"/>
                <w:color w:val="auto"/>
                <w:lang w:bidi="ar-SA"/>
              </w:rPr>
            </w:pPr>
          </w:p>
        </w:tc>
        <w:tc>
          <w:tcPr>
            <w:tcW w:w="1749" w:type="dxa"/>
            <w:tcMar>
              <w:top w:w="24" w:type="dxa"/>
              <w:left w:w="60" w:type="dxa"/>
              <w:bottom w:w="24" w:type="dxa"/>
              <w:right w:w="60" w:type="dxa"/>
            </w:tcMar>
          </w:tcPr>
          <w:p w14:paraId="0ABF224D" w14:textId="67EC5EA4"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LittleCMS</w:t>
            </w:r>
          </w:p>
        </w:tc>
        <w:tc>
          <w:tcPr>
            <w:tcW w:w="2983" w:type="dxa"/>
          </w:tcPr>
          <w:p w14:paraId="6193A070" w14:textId="12751E90"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License: MIT</w:t>
            </w:r>
          </w:p>
        </w:tc>
        <w:tc>
          <w:tcPr>
            <w:tcW w:w="4447" w:type="dxa"/>
          </w:tcPr>
          <w:p w14:paraId="777ED8ED" w14:textId="2B90B688" w:rsidR="00F35498" w:rsidRPr="00F16850" w:rsidRDefault="00F35498" w:rsidP="00F35498">
            <w:pPr>
              <w:spacing w:after="0" w:line="240" w:lineRule="auto"/>
              <w:rPr>
                <w:rFonts w:asciiTheme="majorBidi" w:hAnsiTheme="majorBidi" w:cstheme="majorBidi"/>
              </w:rPr>
            </w:pPr>
            <w:hyperlink r:id="rId14" w:history="1">
              <w:r w:rsidRPr="00F16850">
                <w:rPr>
                  <w:rStyle w:val="Hyperlink"/>
                  <w:rFonts w:asciiTheme="majorBidi" w:hAnsiTheme="majorBidi" w:cstheme="majorBidi"/>
                </w:rPr>
                <w:t>http://www.littlecms.com/faq.html</w:t>
              </w:r>
            </w:hyperlink>
          </w:p>
        </w:tc>
      </w:tr>
      <w:tr w:rsidR="00F35498" w:rsidRPr="004D12CC" w14:paraId="0ABC20E8" w14:textId="77777777" w:rsidTr="00F16850">
        <w:trPr>
          <w:trHeight w:val="139"/>
        </w:trPr>
        <w:tc>
          <w:tcPr>
            <w:tcW w:w="236" w:type="dxa"/>
          </w:tcPr>
          <w:p w14:paraId="55293E97" w14:textId="77777777" w:rsidR="00F35498" w:rsidRPr="00F16850" w:rsidRDefault="00F35498" w:rsidP="00F35498">
            <w:pPr>
              <w:pStyle w:val="Normal1"/>
              <w:numPr>
                <w:ilvl w:val="0"/>
                <w:numId w:val="33"/>
              </w:numPr>
              <w:bidi w:val="0"/>
              <w:ind w:hanging="360"/>
              <w:rPr>
                <w:rFonts w:asciiTheme="majorBidi" w:eastAsiaTheme="minorHAnsi" w:hAnsiTheme="majorBidi" w:cstheme="majorBidi"/>
                <w:color w:val="auto"/>
                <w:lang w:bidi="ar-SA"/>
              </w:rPr>
            </w:pPr>
          </w:p>
        </w:tc>
        <w:tc>
          <w:tcPr>
            <w:tcW w:w="1749" w:type="dxa"/>
            <w:tcMar>
              <w:top w:w="24" w:type="dxa"/>
              <w:left w:w="60" w:type="dxa"/>
              <w:bottom w:w="24" w:type="dxa"/>
              <w:right w:w="60" w:type="dxa"/>
            </w:tcMar>
          </w:tcPr>
          <w:p w14:paraId="2A53015F" w14:textId="46B37B18"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The Loki Library</w:t>
            </w:r>
          </w:p>
        </w:tc>
        <w:tc>
          <w:tcPr>
            <w:tcW w:w="2983" w:type="dxa"/>
          </w:tcPr>
          <w:p w14:paraId="4D685D2C" w14:textId="163BDC26"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Copyright (c) 2001 by Andrei Alexandrescu</w:t>
            </w:r>
          </w:p>
        </w:tc>
        <w:tc>
          <w:tcPr>
            <w:tcW w:w="4447" w:type="dxa"/>
          </w:tcPr>
          <w:p w14:paraId="37CB3BA6" w14:textId="77777777" w:rsidR="00F35498" w:rsidRPr="00F16850" w:rsidRDefault="00F35498" w:rsidP="00F35498">
            <w:pPr>
              <w:spacing w:after="0" w:line="240" w:lineRule="auto"/>
              <w:rPr>
                <w:rFonts w:asciiTheme="majorBidi" w:hAnsiTheme="majorBidi" w:cstheme="majorBidi"/>
              </w:rPr>
            </w:pPr>
          </w:p>
        </w:tc>
      </w:tr>
      <w:tr w:rsidR="00F35498" w:rsidRPr="004D12CC" w14:paraId="3C662108" w14:textId="77777777" w:rsidTr="00F16850">
        <w:trPr>
          <w:trHeight w:val="139"/>
        </w:trPr>
        <w:tc>
          <w:tcPr>
            <w:tcW w:w="236" w:type="dxa"/>
          </w:tcPr>
          <w:p w14:paraId="1476AC3F" w14:textId="77777777" w:rsidR="00F35498" w:rsidRPr="00F16850" w:rsidRDefault="00F35498" w:rsidP="00F35498">
            <w:pPr>
              <w:pStyle w:val="Normal1"/>
              <w:numPr>
                <w:ilvl w:val="0"/>
                <w:numId w:val="33"/>
              </w:numPr>
              <w:bidi w:val="0"/>
              <w:ind w:hanging="360"/>
              <w:rPr>
                <w:rFonts w:asciiTheme="majorBidi" w:eastAsiaTheme="minorHAnsi" w:hAnsiTheme="majorBidi" w:cstheme="majorBidi"/>
                <w:color w:val="auto"/>
                <w:lang w:bidi="ar-SA"/>
              </w:rPr>
            </w:pPr>
          </w:p>
        </w:tc>
        <w:tc>
          <w:tcPr>
            <w:tcW w:w="1749" w:type="dxa"/>
            <w:tcMar>
              <w:top w:w="24" w:type="dxa"/>
              <w:left w:w="60" w:type="dxa"/>
              <w:bottom w:w="24" w:type="dxa"/>
              <w:right w:w="60" w:type="dxa"/>
            </w:tcMar>
          </w:tcPr>
          <w:p w14:paraId="27BAB665" w14:textId="520AC285"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Boost</w:t>
            </w:r>
          </w:p>
        </w:tc>
        <w:tc>
          <w:tcPr>
            <w:tcW w:w="2983" w:type="dxa"/>
          </w:tcPr>
          <w:p w14:paraId="40F3FB6F" w14:textId="0E07993A" w:rsidR="00F35498" w:rsidRPr="00F16850" w:rsidRDefault="00F35498" w:rsidP="00F35498">
            <w:pPr>
              <w:spacing w:after="0" w:line="240" w:lineRule="auto"/>
              <w:rPr>
                <w:rFonts w:asciiTheme="majorBidi" w:hAnsiTheme="majorBidi" w:cstheme="majorBidi"/>
              </w:rPr>
            </w:pPr>
            <w:r w:rsidRPr="00F16850">
              <w:rPr>
                <w:rFonts w:asciiTheme="majorBidi" w:hAnsiTheme="majorBidi" w:cstheme="majorBidi"/>
              </w:rPr>
              <w:t>Boost Software License - Version 1.0 - August 17th, 2003</w:t>
            </w:r>
          </w:p>
        </w:tc>
        <w:tc>
          <w:tcPr>
            <w:tcW w:w="4447" w:type="dxa"/>
          </w:tcPr>
          <w:p w14:paraId="6B01BABF" w14:textId="0A3D49F0" w:rsidR="00F35498" w:rsidRPr="00F16850" w:rsidRDefault="00F16850" w:rsidP="00F35498">
            <w:pPr>
              <w:spacing w:after="0" w:line="240" w:lineRule="auto"/>
              <w:rPr>
                <w:rFonts w:asciiTheme="majorBidi" w:hAnsiTheme="majorBidi" w:cstheme="majorBidi"/>
              </w:rPr>
            </w:pPr>
            <w:hyperlink r:id="rId15" w:history="1">
              <w:r w:rsidRPr="00F16850">
                <w:rPr>
                  <w:rStyle w:val="Hyperlink"/>
                  <w:rFonts w:asciiTheme="majorBidi" w:hAnsiTheme="majorBidi" w:cstheme="majorBidi"/>
                </w:rPr>
                <w:t>http://www.boost.org/users/license.html</w:t>
              </w:r>
            </w:hyperlink>
          </w:p>
        </w:tc>
      </w:tr>
      <w:tr w:rsidR="00F16850" w:rsidRPr="004D12CC" w14:paraId="69883461" w14:textId="77777777" w:rsidTr="00F16850">
        <w:trPr>
          <w:trHeight w:val="139"/>
        </w:trPr>
        <w:tc>
          <w:tcPr>
            <w:tcW w:w="236" w:type="dxa"/>
          </w:tcPr>
          <w:p w14:paraId="1F93EF89" w14:textId="77777777" w:rsidR="00F16850" w:rsidRPr="00F16850" w:rsidRDefault="00F16850" w:rsidP="00F35498">
            <w:pPr>
              <w:pStyle w:val="Normal1"/>
              <w:numPr>
                <w:ilvl w:val="0"/>
                <w:numId w:val="33"/>
              </w:numPr>
              <w:bidi w:val="0"/>
              <w:ind w:hanging="360"/>
              <w:rPr>
                <w:rFonts w:asciiTheme="majorBidi" w:eastAsiaTheme="minorHAnsi" w:hAnsiTheme="majorBidi" w:cstheme="majorBidi"/>
                <w:color w:val="auto"/>
                <w:lang w:bidi="ar-SA"/>
              </w:rPr>
            </w:pPr>
          </w:p>
        </w:tc>
        <w:tc>
          <w:tcPr>
            <w:tcW w:w="1749" w:type="dxa"/>
            <w:tcMar>
              <w:top w:w="24" w:type="dxa"/>
              <w:left w:w="60" w:type="dxa"/>
              <w:bottom w:w="24" w:type="dxa"/>
              <w:right w:w="60" w:type="dxa"/>
            </w:tcMar>
          </w:tcPr>
          <w:p w14:paraId="294E49A0" w14:textId="77777777" w:rsidR="00F16850" w:rsidRPr="00F16850" w:rsidRDefault="00F16850" w:rsidP="00F16850">
            <w:pPr>
              <w:spacing w:after="0"/>
              <w:rPr>
                <w:rFonts w:asciiTheme="majorBidi" w:hAnsiTheme="majorBidi" w:cstheme="majorBidi"/>
              </w:rPr>
            </w:pPr>
            <w:r w:rsidRPr="00F16850">
              <w:rPr>
                <w:rFonts w:asciiTheme="majorBidi" w:hAnsiTheme="majorBidi" w:cstheme="majorBidi"/>
              </w:rPr>
              <w:t>XYZtoCorColorTemp.c</w:t>
            </w:r>
          </w:p>
          <w:p w14:paraId="095917B1" w14:textId="77777777" w:rsidR="00F16850" w:rsidRPr="00F16850" w:rsidRDefault="00F16850" w:rsidP="00F35498">
            <w:pPr>
              <w:spacing w:after="0" w:line="240" w:lineRule="auto"/>
              <w:rPr>
                <w:rFonts w:asciiTheme="majorBidi" w:hAnsiTheme="majorBidi" w:cstheme="majorBidi"/>
              </w:rPr>
            </w:pPr>
          </w:p>
        </w:tc>
        <w:tc>
          <w:tcPr>
            <w:tcW w:w="2983" w:type="dxa"/>
          </w:tcPr>
          <w:p w14:paraId="18335558" w14:textId="77777777" w:rsidR="00F16850" w:rsidRPr="00F16850" w:rsidRDefault="00F16850" w:rsidP="00F16850">
            <w:pPr>
              <w:spacing w:after="0"/>
              <w:rPr>
                <w:rFonts w:asciiTheme="majorBidi" w:hAnsiTheme="majorBidi" w:cstheme="majorBidi"/>
              </w:rPr>
            </w:pPr>
            <w:r w:rsidRPr="00F16850">
              <w:rPr>
                <w:rFonts w:asciiTheme="majorBidi" w:hAnsiTheme="majorBidi" w:cstheme="majorBidi"/>
              </w:rPr>
              <w:t>Author: Bruce Justin Lindbloom</w:t>
            </w:r>
          </w:p>
          <w:p w14:paraId="39EE8844" w14:textId="1B60256F" w:rsidR="00F16850" w:rsidRPr="00F16850" w:rsidRDefault="00F16850" w:rsidP="00F16850">
            <w:pPr>
              <w:spacing w:after="0"/>
              <w:rPr>
                <w:rFonts w:asciiTheme="majorBidi" w:hAnsiTheme="majorBidi" w:cstheme="majorBidi"/>
              </w:rPr>
            </w:pPr>
            <w:r w:rsidRPr="00F16850">
              <w:rPr>
                <w:rFonts w:asciiTheme="majorBidi" w:hAnsiTheme="majorBidi" w:cstheme="majorBidi"/>
              </w:rPr>
              <w:t>Copyright (c) 2003 Bruce Justin Lindbloom. All rights reserved.</w:t>
            </w:r>
          </w:p>
        </w:tc>
        <w:tc>
          <w:tcPr>
            <w:tcW w:w="4447" w:type="dxa"/>
          </w:tcPr>
          <w:p w14:paraId="200A2FDD" w14:textId="77777777" w:rsidR="00F16850" w:rsidRPr="00F16850" w:rsidRDefault="00F16850" w:rsidP="00F16850">
            <w:pPr>
              <w:spacing w:after="0"/>
              <w:rPr>
                <w:rFonts w:asciiTheme="majorBidi" w:hAnsiTheme="majorBidi" w:cstheme="majorBidi"/>
              </w:rPr>
            </w:pPr>
            <w:r w:rsidRPr="00F16850">
              <w:rPr>
                <w:rFonts w:asciiTheme="majorBidi" w:hAnsiTheme="majorBidi" w:cstheme="majorBidi"/>
              </w:rPr>
              <w:t>http://www.brucelindbloom.com/index.html?Eqn_XYZ_to_T.html</w:t>
            </w:r>
          </w:p>
          <w:p w14:paraId="0EEE5D91" w14:textId="77777777" w:rsidR="00F16850" w:rsidRPr="00F16850" w:rsidRDefault="00F16850" w:rsidP="00F35498">
            <w:pPr>
              <w:spacing w:after="0" w:line="240" w:lineRule="auto"/>
              <w:rPr>
                <w:rFonts w:asciiTheme="majorBidi" w:hAnsiTheme="majorBidi" w:cstheme="majorBidi"/>
              </w:rPr>
            </w:pPr>
          </w:p>
        </w:tc>
      </w:tr>
    </w:tbl>
    <w:p w14:paraId="5FA9FBC0" w14:textId="6AED9345" w:rsidR="00C00E62" w:rsidRPr="004D12CC" w:rsidRDefault="00C00E62" w:rsidP="00C00E62">
      <w:pPr>
        <w:pStyle w:val="Normal1"/>
        <w:bidi w:val="0"/>
        <w:contextualSpacing/>
        <w:jc w:val="both"/>
        <w:rPr>
          <w:rFonts w:asciiTheme="majorBidi" w:hAnsiTheme="majorBidi" w:cstheme="majorBidi"/>
          <w:b/>
          <w:u w:val="single"/>
        </w:rPr>
      </w:pPr>
    </w:p>
    <w:p w14:paraId="099B0642" w14:textId="104EEC55" w:rsidR="00775BA5" w:rsidRPr="004D12CC" w:rsidRDefault="00417B14" w:rsidP="00775BA5">
      <w:pPr>
        <w:pStyle w:val="Normal1"/>
        <w:bidi w:val="0"/>
        <w:contextualSpacing/>
        <w:jc w:val="both"/>
        <w:rPr>
          <w:rFonts w:asciiTheme="majorBidi" w:hAnsiTheme="majorBidi" w:cstheme="majorBidi"/>
          <w:b/>
          <w:u w:val="single"/>
        </w:rPr>
      </w:pPr>
      <w:r>
        <w:rPr>
          <w:rFonts w:asciiTheme="majorBidi" w:hAnsiTheme="majorBidi" w:cstheme="majorBidi"/>
          <w:b/>
          <w:bCs/>
          <w:u w:val="single"/>
        </w:rPr>
        <w:t xml:space="preserve">Jquery </w:t>
      </w:r>
      <w:r w:rsidRPr="00417B14">
        <w:rPr>
          <w:rFonts w:asciiTheme="majorBidi" w:hAnsiTheme="majorBidi" w:cstheme="majorBidi"/>
          <w:b/>
          <w:bCs/>
          <w:u w:val="single"/>
        </w:rPr>
        <w:t>License: MIT</w:t>
      </w:r>
    </w:p>
    <w:p w14:paraId="4771B0F7" w14:textId="19C85BE6" w:rsidR="0050494E" w:rsidRPr="00417B14" w:rsidRDefault="0050494E" w:rsidP="0050494E">
      <w:pPr>
        <w:rPr>
          <w:rFonts w:asciiTheme="majorBidi" w:hAnsiTheme="majorBidi" w:cstheme="majorBidi"/>
        </w:rPr>
      </w:pPr>
      <w:r w:rsidRPr="00417B14">
        <w:rPr>
          <w:rFonts w:asciiTheme="majorBidi" w:hAnsiTheme="majorBidi" w:cstheme="majorBidi"/>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r w:rsidRPr="00417B14">
        <w:rPr>
          <w:rFonts w:asciiTheme="majorBidi" w:hAnsiTheme="majorBidi" w:cstheme="majorBidi"/>
          <w:rtl/>
        </w:rPr>
        <w:t xml:space="preserve">: </w:t>
      </w:r>
    </w:p>
    <w:p w14:paraId="382D63A3" w14:textId="367A3443" w:rsidR="0050494E" w:rsidRPr="00417B14" w:rsidRDefault="0050494E" w:rsidP="0050494E">
      <w:pPr>
        <w:rPr>
          <w:rFonts w:asciiTheme="majorBidi" w:hAnsiTheme="majorBidi" w:cstheme="majorBidi"/>
        </w:rPr>
      </w:pPr>
      <w:r w:rsidRPr="00417B14">
        <w:rPr>
          <w:rFonts w:asciiTheme="majorBidi" w:hAnsiTheme="majorBidi" w:cstheme="majorBidi"/>
        </w:rPr>
        <w:t>The above copyright notice and this permission notice shall be included in all copies or substantial portions of the Software</w:t>
      </w:r>
      <w:r w:rsidRPr="00417B14">
        <w:rPr>
          <w:rFonts w:asciiTheme="majorBidi" w:hAnsiTheme="majorBidi" w:cstheme="majorBidi"/>
          <w:rtl/>
        </w:rPr>
        <w:t xml:space="preserve">. </w:t>
      </w:r>
    </w:p>
    <w:p w14:paraId="7A1439CF" w14:textId="0933C08A" w:rsidR="0050494E" w:rsidRPr="00417B14" w:rsidRDefault="0050494E" w:rsidP="0050494E">
      <w:pPr>
        <w:rPr>
          <w:rFonts w:asciiTheme="majorBidi" w:hAnsiTheme="majorBidi" w:cstheme="majorBidi"/>
        </w:rPr>
      </w:pPr>
      <w:r w:rsidRPr="00417B14">
        <w:rPr>
          <w:rFonts w:asciiTheme="majorBidi" w:hAnsiTheme="majorBidi" w:cstheme="majorBidi"/>
        </w:rP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w:t>
      </w:r>
      <w:r w:rsidRPr="00417B14">
        <w:rPr>
          <w:rFonts w:asciiTheme="majorBidi" w:hAnsiTheme="majorBidi" w:cstheme="majorBidi"/>
        </w:rPr>
        <w:lastRenderedPageBreak/>
        <w:t>TORT OR OTHERWISE, ARISING FROM, OUT OF OR IN CONNECTION WITH THE SOFTWARE OR THE USE OR OTHER DEALINGS IN THE SOFTWARE</w:t>
      </w:r>
      <w:r w:rsidRPr="00417B14">
        <w:rPr>
          <w:rFonts w:asciiTheme="majorBidi" w:hAnsiTheme="majorBidi" w:cstheme="majorBidi"/>
          <w:rtl/>
        </w:rPr>
        <w:t xml:space="preserve">. </w:t>
      </w:r>
    </w:p>
    <w:p w14:paraId="4EF973C1" w14:textId="216E2B94" w:rsidR="0050494E" w:rsidRPr="00417B14" w:rsidRDefault="0050494E" w:rsidP="0050494E">
      <w:pPr>
        <w:rPr>
          <w:rFonts w:asciiTheme="majorBidi" w:hAnsiTheme="majorBidi" w:cstheme="majorBidi"/>
        </w:rPr>
      </w:pPr>
      <w:r w:rsidRPr="00417B14">
        <w:rPr>
          <w:rFonts w:asciiTheme="majorBidi" w:hAnsiTheme="majorBidi" w:cstheme="majorBidi"/>
          <w:rtl/>
        </w:rPr>
        <w:t>====</w:t>
      </w:r>
    </w:p>
    <w:p w14:paraId="52DA963E" w14:textId="77777777" w:rsidR="0050494E" w:rsidRDefault="0050494E" w:rsidP="0050494E">
      <w:pPr>
        <w:rPr>
          <w:rFonts w:asciiTheme="majorBidi" w:hAnsiTheme="majorBidi" w:cstheme="majorBidi"/>
          <w:rtl/>
        </w:rPr>
      </w:pPr>
      <w:r w:rsidRPr="00417B14">
        <w:rPr>
          <w:rFonts w:asciiTheme="majorBidi" w:hAnsiTheme="majorBidi" w:cstheme="majorBidi"/>
        </w:rPr>
        <w:t>All files located in the node_modules and external directories are externally maintained libraries used by this software which have their own licenses; we recommend you read them, as their terms may differ from the terms above</w:t>
      </w:r>
      <w:r w:rsidRPr="00417B14">
        <w:rPr>
          <w:rFonts w:asciiTheme="majorBidi" w:hAnsiTheme="majorBidi" w:cstheme="majorBidi"/>
          <w:rtl/>
        </w:rPr>
        <w:t xml:space="preserve">. </w:t>
      </w:r>
    </w:p>
    <w:p w14:paraId="1798C0CE" w14:textId="77777777" w:rsidR="00F35498" w:rsidRDefault="00F35498" w:rsidP="0050494E">
      <w:pPr>
        <w:rPr>
          <w:rFonts w:asciiTheme="majorBidi" w:hAnsiTheme="majorBidi" w:cstheme="majorBidi"/>
          <w:rtl/>
        </w:rPr>
      </w:pPr>
    </w:p>
    <w:p w14:paraId="02926680" w14:textId="77777777" w:rsidR="00F35498" w:rsidRPr="00F35498" w:rsidRDefault="00F35498" w:rsidP="00F35498">
      <w:pPr>
        <w:pStyle w:val="Normal1"/>
        <w:bidi w:val="0"/>
        <w:contextualSpacing/>
        <w:jc w:val="both"/>
        <w:rPr>
          <w:rFonts w:asciiTheme="majorBidi" w:hAnsiTheme="majorBidi" w:cstheme="majorBidi"/>
          <w:b/>
          <w:bCs/>
          <w:u w:val="single"/>
        </w:rPr>
      </w:pPr>
      <w:r w:rsidRPr="00F35498">
        <w:rPr>
          <w:rFonts w:asciiTheme="majorBidi" w:hAnsiTheme="majorBidi" w:cstheme="majorBidi"/>
          <w:b/>
          <w:bCs/>
          <w:u w:val="single"/>
        </w:rPr>
        <w:t>Jquery UI</w:t>
      </w:r>
    </w:p>
    <w:p w14:paraId="2E732AC9"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License: MIT</w:t>
      </w:r>
    </w:p>
    <w:p w14:paraId="64F04C3D" w14:textId="133D3252" w:rsidR="00F35498" w:rsidRPr="00F35498" w:rsidRDefault="00F35498" w:rsidP="00F35498">
      <w:pPr>
        <w:spacing w:after="0"/>
        <w:rPr>
          <w:rFonts w:asciiTheme="majorBidi" w:hAnsiTheme="majorBidi" w:cstheme="majorBidi"/>
        </w:rPr>
      </w:pPr>
      <w:r w:rsidRPr="00F35498">
        <w:rPr>
          <w:rFonts w:asciiTheme="majorBidi" w:hAnsiTheme="majorBidi" w:cstheme="majorBidi"/>
        </w:rPr>
        <w:t>https://jquery.org/license/</w:t>
      </w:r>
    </w:p>
    <w:p w14:paraId="71A9B2F3"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Copyright jQuery Foundation and other contributors, https://jquery.org/</w:t>
      </w:r>
    </w:p>
    <w:p w14:paraId="1642F89C" w14:textId="77777777" w:rsidR="00F35498" w:rsidRPr="00F35498" w:rsidRDefault="00F35498" w:rsidP="00F35498">
      <w:pPr>
        <w:spacing w:after="0"/>
        <w:rPr>
          <w:rFonts w:asciiTheme="majorBidi" w:hAnsiTheme="majorBidi" w:cstheme="majorBidi"/>
        </w:rPr>
      </w:pPr>
    </w:p>
    <w:p w14:paraId="2248348B"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This software consists of voluntary contributions made by many individuals. For exact contribution history, see the revision history available at https://github.com/jquery/jquery-ui </w:t>
      </w:r>
    </w:p>
    <w:p w14:paraId="471470FE" w14:textId="77777777" w:rsidR="00F35498" w:rsidRPr="00F35498" w:rsidRDefault="00F35498" w:rsidP="00F35498">
      <w:pPr>
        <w:spacing w:after="0"/>
        <w:rPr>
          <w:rFonts w:asciiTheme="majorBidi" w:hAnsiTheme="majorBidi" w:cstheme="majorBidi"/>
        </w:rPr>
      </w:pPr>
    </w:p>
    <w:p w14:paraId="763F9876"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The following license applies to all parts of this software except as documented below:</w:t>
      </w:r>
    </w:p>
    <w:p w14:paraId="00C8DF0E" w14:textId="77777777" w:rsidR="00F35498" w:rsidRPr="00F35498" w:rsidRDefault="00F35498" w:rsidP="00F35498">
      <w:pPr>
        <w:spacing w:after="0"/>
        <w:rPr>
          <w:rFonts w:asciiTheme="majorBidi" w:hAnsiTheme="majorBidi" w:cstheme="majorBidi"/>
        </w:rPr>
      </w:pPr>
    </w:p>
    <w:p w14:paraId="3521DD0D"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w:t>
      </w:r>
    </w:p>
    <w:p w14:paraId="6F2A01B4" w14:textId="77777777" w:rsidR="00F35498" w:rsidRPr="00F35498" w:rsidRDefault="00F35498" w:rsidP="00F35498">
      <w:pPr>
        <w:spacing w:after="0"/>
        <w:rPr>
          <w:rFonts w:asciiTheme="majorBidi" w:hAnsiTheme="majorBidi" w:cstheme="majorBidi"/>
        </w:rPr>
      </w:pPr>
    </w:p>
    <w:p w14:paraId="399054C2"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71106A2B" w14:textId="77777777" w:rsidR="00F35498" w:rsidRPr="00F35498" w:rsidRDefault="00F35498" w:rsidP="00F35498">
      <w:pPr>
        <w:spacing w:after="0"/>
        <w:rPr>
          <w:rFonts w:asciiTheme="majorBidi" w:hAnsiTheme="majorBidi" w:cstheme="majorBidi"/>
        </w:rPr>
      </w:pPr>
    </w:p>
    <w:p w14:paraId="1DC5EFB4"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The above copyright notice and this permission notice shall be included in all copies or substantial portions of the Software. </w:t>
      </w:r>
    </w:p>
    <w:p w14:paraId="4D899E70" w14:textId="77777777" w:rsidR="00F35498" w:rsidRPr="00F35498" w:rsidRDefault="00F35498" w:rsidP="00F35498">
      <w:pPr>
        <w:spacing w:after="0"/>
        <w:rPr>
          <w:rFonts w:asciiTheme="majorBidi" w:hAnsiTheme="majorBidi" w:cstheme="majorBidi"/>
        </w:rPr>
      </w:pPr>
    </w:p>
    <w:p w14:paraId="3390048E"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70B9B92" w14:textId="77777777" w:rsidR="00F35498" w:rsidRPr="00F35498" w:rsidRDefault="00F35498" w:rsidP="00F35498">
      <w:pPr>
        <w:spacing w:after="0"/>
        <w:rPr>
          <w:rFonts w:asciiTheme="majorBidi" w:hAnsiTheme="majorBidi" w:cstheme="majorBidi"/>
        </w:rPr>
      </w:pPr>
    </w:p>
    <w:p w14:paraId="535BFDA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w:t>
      </w:r>
    </w:p>
    <w:p w14:paraId="0B1F437E" w14:textId="77777777" w:rsidR="00F35498" w:rsidRPr="00F35498" w:rsidRDefault="00F35498" w:rsidP="00F35498">
      <w:pPr>
        <w:spacing w:after="0"/>
        <w:rPr>
          <w:rFonts w:asciiTheme="majorBidi" w:hAnsiTheme="majorBidi" w:cstheme="majorBidi"/>
        </w:rPr>
      </w:pPr>
    </w:p>
    <w:p w14:paraId="496CFF5B"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Copyright and related rights for sample code are waived via CC0. Sample code is defined as all source code contained within the demos directory. </w:t>
      </w:r>
    </w:p>
    <w:p w14:paraId="758D23F1" w14:textId="77777777" w:rsidR="00F35498" w:rsidRPr="00F35498" w:rsidRDefault="00F35498" w:rsidP="00F35498">
      <w:pPr>
        <w:spacing w:after="0"/>
        <w:rPr>
          <w:rFonts w:asciiTheme="majorBidi" w:hAnsiTheme="majorBidi" w:cstheme="majorBidi"/>
        </w:rPr>
      </w:pPr>
    </w:p>
    <w:p w14:paraId="42A8C53E"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CC0: http://creativecommons.org/publicdomain/zero/1.0/</w:t>
      </w:r>
    </w:p>
    <w:p w14:paraId="5FA3BC8E" w14:textId="77777777" w:rsidR="00F35498" w:rsidRPr="00F35498" w:rsidRDefault="00F35498" w:rsidP="00F35498">
      <w:pPr>
        <w:spacing w:after="0"/>
        <w:rPr>
          <w:rFonts w:asciiTheme="majorBidi" w:hAnsiTheme="majorBidi" w:cstheme="majorBidi"/>
        </w:rPr>
      </w:pPr>
    </w:p>
    <w:p w14:paraId="2785760B"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lastRenderedPageBreak/>
        <w:t>====</w:t>
      </w:r>
    </w:p>
    <w:p w14:paraId="460E5166" w14:textId="77777777" w:rsidR="00F35498" w:rsidRPr="00F35498" w:rsidRDefault="00F35498" w:rsidP="00F35498">
      <w:pPr>
        <w:spacing w:after="0"/>
        <w:rPr>
          <w:rFonts w:asciiTheme="majorBidi" w:hAnsiTheme="majorBidi" w:cstheme="majorBidi"/>
        </w:rPr>
      </w:pPr>
    </w:p>
    <w:p w14:paraId="5A294B91" w14:textId="2E5581E2" w:rsidR="00F35498" w:rsidRDefault="00F35498" w:rsidP="00F35498">
      <w:pPr>
        <w:spacing w:after="0"/>
        <w:rPr>
          <w:rFonts w:asciiTheme="majorBidi" w:hAnsiTheme="majorBidi" w:cstheme="majorBidi"/>
        </w:rPr>
      </w:pPr>
      <w:r w:rsidRPr="00F35498">
        <w:rPr>
          <w:rFonts w:asciiTheme="majorBidi" w:hAnsiTheme="majorBidi" w:cstheme="majorBidi"/>
        </w:rPr>
        <w:t>All files located in the node_modules and external directories are externally maintained libraries used by this software which have their own licenses; we recommend you read them, as their terms may differ from the terms above.</w:t>
      </w:r>
    </w:p>
    <w:p w14:paraId="1E89A3E7" w14:textId="77777777" w:rsidR="00F35498" w:rsidRDefault="00F35498" w:rsidP="00F35498">
      <w:pPr>
        <w:spacing w:after="0"/>
        <w:rPr>
          <w:rFonts w:asciiTheme="majorBidi" w:hAnsiTheme="majorBidi" w:cstheme="majorBidi"/>
        </w:rPr>
      </w:pPr>
    </w:p>
    <w:p w14:paraId="4A6337B6" w14:textId="77777777" w:rsidR="00F35498" w:rsidRDefault="00F35498" w:rsidP="00F35498">
      <w:pPr>
        <w:spacing w:after="0"/>
        <w:rPr>
          <w:rFonts w:asciiTheme="majorBidi" w:hAnsiTheme="majorBidi" w:cstheme="majorBidi"/>
        </w:rPr>
      </w:pPr>
    </w:p>
    <w:p w14:paraId="64EB46E3" w14:textId="77777777" w:rsidR="00F35498" w:rsidRPr="00F35498" w:rsidRDefault="00F35498" w:rsidP="00F35498">
      <w:pPr>
        <w:spacing w:after="0"/>
        <w:rPr>
          <w:rFonts w:asciiTheme="majorBidi" w:hAnsiTheme="majorBidi" w:cstheme="majorBidi"/>
          <w:b/>
          <w:bCs/>
          <w:u w:val="single"/>
        </w:rPr>
      </w:pPr>
      <w:r w:rsidRPr="00F35498">
        <w:rPr>
          <w:rFonts w:asciiTheme="majorBidi" w:hAnsiTheme="majorBidi" w:cstheme="majorBidi"/>
          <w:b/>
          <w:bCs/>
          <w:u w:val="single"/>
        </w:rPr>
        <w:t>YUI</w:t>
      </w:r>
    </w:p>
    <w:p w14:paraId="310B65EE"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License: BSD</w:t>
      </w:r>
    </w:p>
    <w:p w14:paraId="1D5231C8"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http://yuilibrary.com/license/</w:t>
      </w:r>
    </w:p>
    <w:p w14:paraId="754C82B8" w14:textId="77777777" w:rsidR="00F35498" w:rsidRPr="00F35498" w:rsidRDefault="00F35498" w:rsidP="00F35498">
      <w:pPr>
        <w:spacing w:after="0"/>
        <w:rPr>
          <w:rFonts w:asciiTheme="majorBidi" w:hAnsiTheme="majorBidi" w:cstheme="majorBidi"/>
        </w:rPr>
      </w:pPr>
    </w:p>
    <w:p w14:paraId="133FCE79"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Copyright (c) 2013, Yahoo! Inc. All rights reserved.</w:t>
      </w:r>
    </w:p>
    <w:p w14:paraId="11E0B4B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w:t>
      </w:r>
    </w:p>
    <w:p w14:paraId="748202F5" w14:textId="77777777" w:rsidR="00F35498" w:rsidRPr="00F35498" w:rsidRDefault="00F35498" w:rsidP="00F35498">
      <w:pPr>
        <w:spacing w:after="0"/>
        <w:rPr>
          <w:rFonts w:asciiTheme="majorBidi" w:hAnsiTheme="majorBidi" w:cstheme="majorBidi"/>
        </w:rPr>
      </w:pPr>
    </w:p>
    <w:p w14:paraId="3AB86478"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Redistribution and use of this software in source and binary forms, with or without modification, are permitted provided that the following conditions are met: </w:t>
      </w:r>
    </w:p>
    <w:p w14:paraId="4EF325FC" w14:textId="77777777" w:rsidR="00F35498" w:rsidRPr="00F35498" w:rsidRDefault="00F35498" w:rsidP="00F35498">
      <w:pPr>
        <w:spacing w:after="0"/>
        <w:rPr>
          <w:rFonts w:asciiTheme="majorBidi" w:hAnsiTheme="majorBidi" w:cstheme="majorBidi"/>
        </w:rPr>
      </w:pPr>
    </w:p>
    <w:p w14:paraId="61051EF1"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Redistributions of source code must retain the above copyright notice, this list of conditions and the following disclaimer. * Redistributions in binary form must reproduce the above copyright notice, this list of conditions and the following disclaimer in the documentation and/or other materials provided with the distribution. * Neither the name of Yahoo! Inc. nor the names of YUI's contributors may be used to endorse or promote products derived from this software without specific prior written permission of Yahoo! Inc. </w:t>
      </w:r>
    </w:p>
    <w:p w14:paraId="1C81010F" w14:textId="77777777" w:rsidR="00F35498" w:rsidRPr="00F35498" w:rsidRDefault="00F35498" w:rsidP="00F35498">
      <w:pPr>
        <w:spacing w:after="0"/>
        <w:rPr>
          <w:rFonts w:asciiTheme="majorBidi" w:hAnsiTheme="majorBidi" w:cstheme="majorBidi"/>
        </w:rPr>
      </w:pPr>
    </w:p>
    <w:p w14:paraId="1C125972"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06FE1859" w14:textId="77777777" w:rsidR="00F35498" w:rsidRPr="00F35498" w:rsidRDefault="00F35498" w:rsidP="00F35498">
      <w:pPr>
        <w:spacing w:after="0"/>
        <w:rPr>
          <w:rFonts w:asciiTheme="majorBidi" w:hAnsiTheme="majorBidi" w:cstheme="majorBidi"/>
        </w:rPr>
      </w:pPr>
    </w:p>
    <w:p w14:paraId="5CF8CF12" w14:textId="77777777" w:rsidR="00F35498" w:rsidRPr="00F35498" w:rsidRDefault="00F35498" w:rsidP="00F35498">
      <w:pPr>
        <w:spacing w:after="0"/>
        <w:rPr>
          <w:rFonts w:asciiTheme="majorBidi" w:hAnsiTheme="majorBidi" w:cstheme="majorBidi"/>
        </w:rPr>
      </w:pPr>
    </w:p>
    <w:p w14:paraId="502CBCFB"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Sources of Intellectual Property Included in the YUI Library</w:t>
      </w:r>
    </w:p>
    <w:p w14:paraId="5F5AC20C"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w:t>
      </w:r>
    </w:p>
    <w:p w14:paraId="37D33089" w14:textId="77777777" w:rsidR="00F35498" w:rsidRPr="00F35498" w:rsidRDefault="00F35498" w:rsidP="00F35498">
      <w:pPr>
        <w:spacing w:after="0"/>
        <w:rPr>
          <w:rFonts w:asciiTheme="majorBidi" w:hAnsiTheme="majorBidi" w:cstheme="majorBidi"/>
        </w:rPr>
      </w:pPr>
    </w:p>
    <w:p w14:paraId="3BF9BA02"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YUI is issued by Yahoo! under the BSD license above. Below is a list of certain publicly available software that is the source of intellectual property in YUI, along with the licensing terms that pertain to those sources of IP. This list is for informational purposes only and is not intended to represent an exhaustive list of third party contributions to YUI. </w:t>
      </w:r>
    </w:p>
    <w:p w14:paraId="7661A814" w14:textId="77777777" w:rsidR="00F35498" w:rsidRPr="00F35498" w:rsidRDefault="00F35498" w:rsidP="00F35498">
      <w:pPr>
        <w:spacing w:after="0"/>
        <w:rPr>
          <w:rFonts w:asciiTheme="majorBidi" w:hAnsiTheme="majorBidi" w:cstheme="majorBidi"/>
        </w:rPr>
      </w:pPr>
    </w:p>
    <w:p w14:paraId="1B7A00CD"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lastRenderedPageBreak/>
        <w:t xml:space="preserve">* **Douglas Crockford's JSON parsing and stringifying methods:** In the JSON Utility, Douglas Crockford's JSON parsing and stringifying methods are adapted from work published at [JSON.org](http://json.org/). The adapted work is in the public domain. </w:t>
      </w:r>
    </w:p>
    <w:p w14:paraId="327D83ED" w14:textId="77777777" w:rsidR="00F35498" w:rsidRPr="00F35498" w:rsidRDefault="00F35498" w:rsidP="00F35498">
      <w:pPr>
        <w:spacing w:after="0"/>
        <w:rPr>
          <w:rFonts w:asciiTheme="majorBidi" w:hAnsiTheme="majorBidi" w:cstheme="majorBidi"/>
        </w:rPr>
      </w:pPr>
    </w:p>
    <w:p w14:paraId="143AF191"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**Robert Penner's animation-easing algorithms:** In the Animation Utility, YUI makes use of Robert Penner's algorithms for easing. </w:t>
      </w:r>
    </w:p>
    <w:p w14:paraId="345212AE" w14:textId="77777777" w:rsidR="00F35498" w:rsidRPr="00F35498" w:rsidRDefault="00F35498" w:rsidP="00F35498">
      <w:pPr>
        <w:spacing w:after="0"/>
        <w:rPr>
          <w:rFonts w:asciiTheme="majorBidi" w:hAnsiTheme="majorBidi" w:cstheme="majorBidi"/>
        </w:rPr>
      </w:pPr>
    </w:p>
    <w:p w14:paraId="4BA3703B"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**Diego Perini's IEContentLoaded technique:** The Event Utility employs [a technique developed by Diego Perini](http://javascript.nwbox.com/IEContentLoaded/) and licensed under GPL. YUI's use of this technique is included under our BSD license with the author's permission. </w:t>
      </w:r>
    </w:p>
    <w:p w14:paraId="58156B29" w14:textId="77777777" w:rsidR="00F35498" w:rsidRPr="00F35498" w:rsidRDefault="00F35498" w:rsidP="00F35498">
      <w:pPr>
        <w:spacing w:after="0"/>
        <w:rPr>
          <w:rFonts w:asciiTheme="majorBidi" w:hAnsiTheme="majorBidi" w:cstheme="majorBidi"/>
        </w:rPr>
      </w:pPr>
    </w:p>
    <w:p w14:paraId="48BCFB08"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**Handlebars.js**: The Handlebars component is a YUI port of [Handlebars.js](https://github.com/wycats/handlebars.js) by Yehuda Katz. It is distributed with YUI under the terms of the MIT License below. </w:t>
      </w:r>
    </w:p>
    <w:p w14:paraId="14F73468" w14:textId="77777777" w:rsidR="00F35498" w:rsidRPr="00F35498" w:rsidRDefault="00F35498" w:rsidP="00F35498">
      <w:pPr>
        <w:spacing w:after="0"/>
        <w:rPr>
          <w:rFonts w:asciiTheme="majorBidi" w:hAnsiTheme="majorBidi" w:cstheme="majorBidi"/>
        </w:rPr>
      </w:pPr>
    </w:p>
    <w:p w14:paraId="6AA22CBB"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**asap.js**: The timers component includes the Asap.js module by Kris Kowal. It is distributed with YUI under the terms of the MIT License below. </w:t>
      </w:r>
    </w:p>
    <w:p w14:paraId="6A9AEF8D" w14:textId="77777777" w:rsidR="00F35498" w:rsidRPr="00F35498" w:rsidRDefault="00F35498" w:rsidP="00F35498">
      <w:pPr>
        <w:spacing w:after="0"/>
        <w:rPr>
          <w:rFonts w:asciiTheme="majorBidi" w:hAnsiTheme="majorBidi" w:cstheme="majorBidi"/>
        </w:rPr>
      </w:pPr>
    </w:p>
    <w:p w14:paraId="54E4EA75"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Handlebars.js MIT License</w:t>
      </w:r>
    </w:p>
    <w:p w14:paraId="6D037C78"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w:t>
      </w:r>
    </w:p>
    <w:p w14:paraId="39CAEC00" w14:textId="77777777" w:rsidR="00F35498" w:rsidRPr="00F35498" w:rsidRDefault="00F35498" w:rsidP="00F35498">
      <w:pPr>
        <w:spacing w:after="0"/>
        <w:rPr>
          <w:rFonts w:asciiTheme="majorBidi" w:hAnsiTheme="majorBidi" w:cstheme="majorBidi"/>
        </w:rPr>
      </w:pPr>
    </w:p>
    <w:p w14:paraId="38CC7EC3"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Copyright (C) 2011 by Yehuda Katz &lt;https://github.com/wycats/handlebars.js&gt; </w:t>
      </w:r>
    </w:p>
    <w:p w14:paraId="1827D29D" w14:textId="77777777" w:rsidR="00F35498" w:rsidRPr="00F35498" w:rsidRDefault="00F35498" w:rsidP="00F35498">
      <w:pPr>
        <w:spacing w:after="0"/>
        <w:rPr>
          <w:rFonts w:asciiTheme="majorBidi" w:hAnsiTheme="majorBidi" w:cstheme="majorBidi"/>
        </w:rPr>
      </w:pPr>
    </w:p>
    <w:p w14:paraId="4AC7875C"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3A0A258" w14:textId="77777777" w:rsidR="00F35498" w:rsidRPr="00F35498" w:rsidRDefault="00F35498" w:rsidP="00F35498">
      <w:pPr>
        <w:spacing w:after="0"/>
        <w:rPr>
          <w:rFonts w:asciiTheme="majorBidi" w:hAnsiTheme="majorBidi" w:cstheme="majorBidi"/>
        </w:rPr>
      </w:pPr>
    </w:p>
    <w:p w14:paraId="24810694"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The above copyright notice and this permission notice shall be included in all copies or substantial portions of the Software. </w:t>
      </w:r>
    </w:p>
    <w:p w14:paraId="04E611DE" w14:textId="77777777" w:rsidR="00F35498" w:rsidRPr="00F35498" w:rsidRDefault="00F35498" w:rsidP="00F35498">
      <w:pPr>
        <w:spacing w:after="0"/>
        <w:rPr>
          <w:rFonts w:asciiTheme="majorBidi" w:hAnsiTheme="majorBidi" w:cstheme="majorBidi"/>
        </w:rPr>
      </w:pPr>
    </w:p>
    <w:p w14:paraId="09482AAC"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3099C4BA" w14:textId="77777777" w:rsidR="00F35498" w:rsidRPr="00F35498" w:rsidRDefault="00F35498" w:rsidP="00F35498">
      <w:pPr>
        <w:spacing w:after="0"/>
        <w:rPr>
          <w:rFonts w:asciiTheme="majorBidi" w:hAnsiTheme="majorBidi" w:cstheme="majorBidi"/>
        </w:rPr>
      </w:pPr>
    </w:p>
    <w:p w14:paraId="161CEEE9"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Normalize.css MIT License</w:t>
      </w:r>
    </w:p>
    <w:p w14:paraId="6F06243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w:t>
      </w:r>
    </w:p>
    <w:p w14:paraId="59A8BF21" w14:textId="77777777" w:rsidR="00F35498" w:rsidRPr="00F35498" w:rsidRDefault="00F35498" w:rsidP="00F35498">
      <w:pPr>
        <w:spacing w:after="0"/>
        <w:rPr>
          <w:rFonts w:asciiTheme="majorBidi" w:hAnsiTheme="majorBidi" w:cstheme="majorBidi"/>
        </w:rPr>
      </w:pPr>
    </w:p>
    <w:p w14:paraId="39B92AC8"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Copyright (c) Nicolas Gallagher and Jonathan Neal</w:t>
      </w:r>
    </w:p>
    <w:p w14:paraId="0FAB13AD"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&lt;https://github.com/necolas/normalize.css/&gt;</w:t>
      </w:r>
    </w:p>
    <w:p w14:paraId="311E7F3B" w14:textId="77777777" w:rsidR="00F35498" w:rsidRPr="00F35498" w:rsidRDefault="00F35498" w:rsidP="00F35498">
      <w:pPr>
        <w:spacing w:after="0"/>
        <w:rPr>
          <w:rFonts w:asciiTheme="majorBidi" w:hAnsiTheme="majorBidi" w:cstheme="majorBidi"/>
        </w:rPr>
      </w:pPr>
    </w:p>
    <w:p w14:paraId="7A03DAC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ED67DB" w14:textId="77777777" w:rsidR="00F35498" w:rsidRPr="00F35498" w:rsidRDefault="00F35498" w:rsidP="00F35498">
      <w:pPr>
        <w:spacing w:after="0"/>
        <w:rPr>
          <w:rFonts w:asciiTheme="majorBidi" w:hAnsiTheme="majorBidi" w:cstheme="majorBidi"/>
        </w:rPr>
      </w:pPr>
    </w:p>
    <w:p w14:paraId="2EB5E266"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The above copyright notice and this permission notice shall be included in all copies or substantial portions of the Software.</w:t>
      </w:r>
    </w:p>
    <w:p w14:paraId="12BB327C" w14:textId="77777777" w:rsidR="00F35498" w:rsidRPr="00F35498" w:rsidRDefault="00F35498" w:rsidP="00F35498">
      <w:pPr>
        <w:spacing w:after="0"/>
        <w:rPr>
          <w:rFonts w:asciiTheme="majorBidi" w:hAnsiTheme="majorBidi" w:cstheme="majorBidi"/>
        </w:rPr>
      </w:pPr>
    </w:p>
    <w:p w14:paraId="328C6C58"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0252B05" w14:textId="77777777" w:rsidR="00F35498" w:rsidRPr="00F35498" w:rsidRDefault="00F35498" w:rsidP="00F35498">
      <w:pPr>
        <w:spacing w:after="0"/>
        <w:rPr>
          <w:rFonts w:asciiTheme="majorBidi" w:hAnsiTheme="majorBidi" w:cstheme="majorBidi"/>
        </w:rPr>
      </w:pPr>
    </w:p>
    <w:p w14:paraId="3CF0461B" w14:textId="77777777" w:rsidR="00F35498" w:rsidRPr="00F35498" w:rsidRDefault="00F35498" w:rsidP="00F35498">
      <w:pPr>
        <w:spacing w:after="0"/>
        <w:rPr>
          <w:rFonts w:asciiTheme="majorBidi" w:hAnsiTheme="majorBidi" w:cstheme="majorBidi"/>
        </w:rPr>
      </w:pPr>
    </w:p>
    <w:p w14:paraId="68BE4F86"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Benchmark.js MIT License</w:t>
      </w:r>
    </w:p>
    <w:p w14:paraId="67FDC016"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w:t>
      </w:r>
    </w:p>
    <w:p w14:paraId="0CBF083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Copyright 2010-2013 Mathias Bynens &lt;http://mathiasbynens.be/&gt; Based on JSLitmus.js, copyright Robert Kieffer &lt;http://broofa.com/&gt; Modified by John-David Dalton &lt;http://allyoucanleet.com/&gt; </w:t>
      </w:r>
    </w:p>
    <w:p w14:paraId="17AB52B1" w14:textId="77777777" w:rsidR="00F35498" w:rsidRPr="00F35498" w:rsidRDefault="00F35498" w:rsidP="00F35498">
      <w:pPr>
        <w:spacing w:after="0"/>
        <w:rPr>
          <w:rFonts w:asciiTheme="majorBidi" w:hAnsiTheme="majorBidi" w:cstheme="majorBidi"/>
        </w:rPr>
      </w:pPr>
    </w:p>
    <w:p w14:paraId="22901DEE"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DD8EDD5" w14:textId="77777777" w:rsidR="00F35498" w:rsidRPr="00F35498" w:rsidRDefault="00F35498" w:rsidP="00F35498">
      <w:pPr>
        <w:spacing w:after="0"/>
        <w:rPr>
          <w:rFonts w:asciiTheme="majorBidi" w:hAnsiTheme="majorBidi" w:cstheme="majorBidi"/>
        </w:rPr>
      </w:pPr>
    </w:p>
    <w:p w14:paraId="5628CAF6"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The above copyright notice and this permission notice shall be included in all copies or substantial portions of the Software. </w:t>
      </w:r>
    </w:p>
    <w:p w14:paraId="75FF1D40" w14:textId="77777777" w:rsidR="00F35498" w:rsidRPr="00F35498" w:rsidRDefault="00F35498" w:rsidP="00F35498">
      <w:pPr>
        <w:spacing w:after="0"/>
        <w:rPr>
          <w:rFonts w:asciiTheme="majorBidi" w:hAnsiTheme="majorBidi" w:cstheme="majorBidi"/>
        </w:rPr>
      </w:pPr>
    </w:p>
    <w:p w14:paraId="571210F1"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6B20CE95" w14:textId="77777777" w:rsidR="00F35498" w:rsidRPr="00F35498" w:rsidRDefault="00F35498" w:rsidP="00F35498">
      <w:pPr>
        <w:spacing w:after="0"/>
        <w:rPr>
          <w:rFonts w:asciiTheme="majorBidi" w:hAnsiTheme="majorBidi" w:cstheme="majorBidi"/>
        </w:rPr>
      </w:pPr>
    </w:p>
    <w:p w14:paraId="64A20C95"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Asap.js MIT License</w:t>
      </w:r>
    </w:p>
    <w:p w14:paraId="37C9A40B"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w:t>
      </w:r>
    </w:p>
    <w:p w14:paraId="4DA713C2"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Copyright 2009–2013 Contributors. All rights reserved. Permission is hereby granted, free of charge, to any person obtaining a copy of this software and associated documentation files (the "Software"), to deal in the Software without restriction, including without limitation the rights to use, copy, modify, </w:t>
      </w:r>
      <w:r w:rsidRPr="00F35498">
        <w:rPr>
          <w:rFonts w:asciiTheme="majorBidi" w:hAnsiTheme="majorBidi" w:cstheme="majorBidi"/>
        </w:rPr>
        <w:lastRenderedPageBreak/>
        <w:t xml:space="preserve">merge, publish, distribute, sublicense, and/or sell copies of the Software, and to permit persons to whom the Software is furnished to do so, subject to the following conditions: </w:t>
      </w:r>
    </w:p>
    <w:p w14:paraId="1DADEA8C" w14:textId="77777777" w:rsidR="00F35498" w:rsidRPr="00F35498" w:rsidRDefault="00F35498" w:rsidP="00F35498">
      <w:pPr>
        <w:spacing w:after="0"/>
        <w:rPr>
          <w:rFonts w:asciiTheme="majorBidi" w:hAnsiTheme="majorBidi" w:cstheme="majorBidi"/>
        </w:rPr>
      </w:pPr>
    </w:p>
    <w:p w14:paraId="340BB402"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The above copyright notice and this permission notice shall be included in all copies or substantial portions of the Software. </w:t>
      </w:r>
    </w:p>
    <w:p w14:paraId="40057E94" w14:textId="77777777" w:rsidR="00F35498" w:rsidRPr="00F35498" w:rsidRDefault="00F35498" w:rsidP="00F35498">
      <w:pPr>
        <w:spacing w:after="0"/>
        <w:rPr>
          <w:rFonts w:asciiTheme="majorBidi" w:hAnsiTheme="majorBidi" w:cstheme="majorBidi"/>
        </w:rPr>
      </w:pPr>
    </w:p>
    <w:p w14:paraId="5B5D212D" w14:textId="2DD5C30B" w:rsidR="00F35498" w:rsidRDefault="00F35498" w:rsidP="00F35498">
      <w:pPr>
        <w:spacing w:after="0"/>
        <w:rPr>
          <w:rFonts w:asciiTheme="majorBidi" w:hAnsiTheme="majorBidi" w:cstheme="majorBidi"/>
        </w:rPr>
      </w:pPr>
      <w:r w:rsidRPr="00F35498">
        <w:rPr>
          <w:rFonts w:asciiTheme="majorBidi" w:hAnsiTheme="majorBidi" w:cstheme="majorBidi"/>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4419EE" w14:textId="77777777" w:rsidR="00F35498" w:rsidRDefault="00F35498" w:rsidP="00F35498">
      <w:pPr>
        <w:spacing w:after="0"/>
        <w:rPr>
          <w:rFonts w:asciiTheme="majorBidi" w:hAnsiTheme="majorBidi" w:cstheme="majorBidi"/>
        </w:rPr>
      </w:pPr>
    </w:p>
    <w:p w14:paraId="41A38931" w14:textId="77777777" w:rsidR="00F35498" w:rsidRDefault="00F35498" w:rsidP="00F35498">
      <w:pPr>
        <w:spacing w:after="0"/>
        <w:rPr>
          <w:rFonts w:asciiTheme="majorBidi" w:hAnsiTheme="majorBidi" w:cstheme="majorBidi"/>
        </w:rPr>
      </w:pPr>
    </w:p>
    <w:p w14:paraId="1B613CA1" w14:textId="77777777" w:rsidR="00F35498" w:rsidRPr="00F35498" w:rsidRDefault="00F35498" w:rsidP="00F35498">
      <w:pPr>
        <w:spacing w:after="0"/>
        <w:rPr>
          <w:rFonts w:asciiTheme="majorBidi" w:hAnsiTheme="majorBidi" w:cstheme="majorBidi"/>
          <w:b/>
          <w:bCs/>
          <w:u w:val="single"/>
        </w:rPr>
      </w:pPr>
      <w:r w:rsidRPr="00F35498">
        <w:rPr>
          <w:rFonts w:asciiTheme="majorBidi" w:hAnsiTheme="majorBidi" w:cstheme="majorBidi"/>
          <w:b/>
          <w:bCs/>
          <w:u w:val="single"/>
        </w:rPr>
        <w:t>pystring</w:t>
      </w:r>
    </w:p>
    <w:p w14:paraId="7C5F9B2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License: New BSD License</w:t>
      </w:r>
    </w:p>
    <w:p w14:paraId="7AD0A0AD"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https://code.google.com/archive/p/pystring/</w:t>
      </w:r>
    </w:p>
    <w:p w14:paraId="30B107F5" w14:textId="77777777" w:rsidR="00F35498" w:rsidRPr="00F35498" w:rsidRDefault="00F35498" w:rsidP="00F35498">
      <w:pPr>
        <w:spacing w:after="0"/>
        <w:rPr>
          <w:rFonts w:asciiTheme="majorBidi" w:hAnsiTheme="majorBidi" w:cstheme="majorBidi"/>
        </w:rPr>
      </w:pPr>
    </w:p>
    <w:p w14:paraId="128B0644"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Copyright (c) 2008-2010, Sony Pictures Imageworks Inc</w:t>
      </w:r>
    </w:p>
    <w:p w14:paraId="7A7C2462" w14:textId="77777777" w:rsidR="00F35498" w:rsidRPr="00F35498" w:rsidRDefault="00F35498" w:rsidP="00F35498">
      <w:pPr>
        <w:spacing w:after="0"/>
        <w:rPr>
          <w:rFonts w:asciiTheme="majorBidi" w:hAnsiTheme="majorBidi" w:cstheme="majorBidi"/>
        </w:rPr>
      </w:pPr>
    </w:p>
    <w:p w14:paraId="078CC0F6"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Redistribution and use in source and binary forms, with or without modification, are permitted provided that the following conditions are met:</w:t>
      </w:r>
    </w:p>
    <w:p w14:paraId="3DD34C7F" w14:textId="77777777" w:rsidR="00F35498" w:rsidRPr="00F35498" w:rsidRDefault="00F35498" w:rsidP="00F35498">
      <w:pPr>
        <w:spacing w:after="0"/>
        <w:rPr>
          <w:rFonts w:asciiTheme="majorBidi" w:hAnsiTheme="majorBidi" w:cstheme="majorBidi"/>
        </w:rPr>
      </w:pPr>
    </w:p>
    <w:p w14:paraId="6E2A87A4"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Redistributions of source code must retain the above copyright notice, this list of conditions and the following disclaimer.</w:t>
      </w:r>
    </w:p>
    <w:p w14:paraId="70A280CE" w14:textId="77777777" w:rsidR="00F35498" w:rsidRPr="00F35498" w:rsidRDefault="00F35498" w:rsidP="00F35498">
      <w:pPr>
        <w:spacing w:after="0"/>
        <w:rPr>
          <w:rFonts w:asciiTheme="majorBidi" w:hAnsiTheme="majorBidi" w:cstheme="majorBidi"/>
        </w:rPr>
      </w:pPr>
    </w:p>
    <w:p w14:paraId="25346423"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Redistributions in binary form must reproduce the above copyright notice, this list of conditions and the following disclaimer in the documentation and/or other materials provided with the distribution.  Neither the name of the organization Sony Pictures Imageworks nor the names of its contributors may be used to endorse or promote products derived from this software without specific prior written permission.</w:t>
      </w:r>
    </w:p>
    <w:p w14:paraId="65F24B95" w14:textId="77777777" w:rsidR="00F35498" w:rsidRPr="00F35498" w:rsidRDefault="00F35498" w:rsidP="00F35498">
      <w:pPr>
        <w:spacing w:after="0"/>
        <w:rPr>
          <w:rFonts w:asciiTheme="majorBidi" w:hAnsiTheme="majorBidi" w:cstheme="majorBidi"/>
        </w:rPr>
      </w:pPr>
    </w:p>
    <w:p w14:paraId="39D2EC73" w14:textId="1B4A8E2A" w:rsidR="00F35498" w:rsidRDefault="00F35498" w:rsidP="00F35498">
      <w:pPr>
        <w:spacing w:after="0"/>
        <w:rPr>
          <w:rFonts w:asciiTheme="majorBidi" w:hAnsiTheme="majorBidi" w:cstheme="majorBidi"/>
        </w:rPr>
      </w:pPr>
      <w:r w:rsidRPr="00F35498">
        <w:rPr>
          <w:rFonts w:asciiTheme="majorBidi" w:hAnsiTheme="majorBidi" w:cstheme="majorBidi"/>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FEFA141" w14:textId="77777777" w:rsidR="00F35498" w:rsidRDefault="00F35498" w:rsidP="00F35498">
      <w:pPr>
        <w:spacing w:after="0"/>
        <w:rPr>
          <w:rFonts w:asciiTheme="majorBidi" w:hAnsiTheme="majorBidi" w:cstheme="majorBidi"/>
        </w:rPr>
      </w:pPr>
    </w:p>
    <w:p w14:paraId="370A0CBC" w14:textId="77777777" w:rsidR="00F35498" w:rsidRDefault="00F35498" w:rsidP="00F35498">
      <w:pPr>
        <w:spacing w:after="0"/>
        <w:rPr>
          <w:rFonts w:asciiTheme="majorBidi" w:hAnsiTheme="majorBidi" w:cstheme="majorBidi"/>
        </w:rPr>
      </w:pPr>
    </w:p>
    <w:p w14:paraId="4317ACFE" w14:textId="77777777" w:rsidR="00F35498" w:rsidRPr="00F16850" w:rsidRDefault="00F35498" w:rsidP="00F35498">
      <w:pPr>
        <w:spacing w:after="0"/>
        <w:rPr>
          <w:rFonts w:asciiTheme="majorBidi" w:hAnsiTheme="majorBidi" w:cstheme="majorBidi"/>
          <w:b/>
          <w:bCs/>
          <w:u w:val="single"/>
        </w:rPr>
      </w:pPr>
      <w:r w:rsidRPr="00F16850">
        <w:rPr>
          <w:rFonts w:asciiTheme="majorBidi" w:hAnsiTheme="majorBidi" w:cstheme="majorBidi"/>
          <w:b/>
          <w:bCs/>
          <w:u w:val="single"/>
        </w:rPr>
        <w:lastRenderedPageBreak/>
        <w:t>pugxml</w:t>
      </w:r>
    </w:p>
    <w:p w14:paraId="7E5462BD"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License: MIT</w:t>
      </w:r>
    </w:p>
    <w:p w14:paraId="065CDE08"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http://pugixml.org/license.html</w:t>
      </w:r>
    </w:p>
    <w:p w14:paraId="33BE85A4" w14:textId="77777777" w:rsidR="00F35498" w:rsidRPr="00F35498" w:rsidRDefault="00F35498" w:rsidP="00F35498">
      <w:pPr>
        <w:spacing w:after="0"/>
        <w:rPr>
          <w:rFonts w:asciiTheme="majorBidi" w:hAnsiTheme="majorBidi" w:cstheme="majorBidi"/>
        </w:rPr>
      </w:pPr>
    </w:p>
    <w:p w14:paraId="2F19A8E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Copyright (c) 2006-2012 Arseny Kapoulkine</w:t>
      </w:r>
    </w:p>
    <w:p w14:paraId="0671E5A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This software is based on pugixml library (http://pugixml.org). pugixml is Copyright (C) 2006-2015 Arseny Kapoulkine.</w:t>
      </w:r>
    </w:p>
    <w:p w14:paraId="5A845744" w14:textId="77777777" w:rsidR="00F35498" w:rsidRPr="00F35498" w:rsidRDefault="00F35498" w:rsidP="00F35498">
      <w:pPr>
        <w:spacing w:after="0"/>
        <w:rPr>
          <w:rFonts w:asciiTheme="majorBidi" w:hAnsiTheme="majorBidi" w:cstheme="majorBidi"/>
        </w:rPr>
      </w:pPr>
    </w:p>
    <w:p w14:paraId="2214A180"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845E28" w14:textId="77777777" w:rsidR="00F35498" w:rsidRPr="00F35498" w:rsidRDefault="00F35498" w:rsidP="00F35498">
      <w:pPr>
        <w:spacing w:after="0"/>
        <w:rPr>
          <w:rFonts w:asciiTheme="majorBidi" w:hAnsiTheme="majorBidi" w:cstheme="majorBidi"/>
        </w:rPr>
      </w:pPr>
    </w:p>
    <w:p w14:paraId="4D1CCFEA"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The above copyright notice and this permission notice shall be included in all copies or substantial portions of the Software.</w:t>
      </w:r>
    </w:p>
    <w:p w14:paraId="6561245D" w14:textId="77777777" w:rsidR="00F35498" w:rsidRPr="00F35498" w:rsidRDefault="00F35498" w:rsidP="00F35498">
      <w:pPr>
        <w:spacing w:after="0"/>
        <w:rPr>
          <w:rFonts w:asciiTheme="majorBidi" w:hAnsiTheme="majorBidi" w:cstheme="majorBidi"/>
        </w:rPr>
      </w:pPr>
    </w:p>
    <w:p w14:paraId="5ABCF440"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DF32DBE" w14:textId="77777777" w:rsidR="00F35498" w:rsidRPr="00F35498" w:rsidRDefault="00F35498" w:rsidP="00F35498">
      <w:pPr>
        <w:spacing w:after="0"/>
        <w:rPr>
          <w:rFonts w:asciiTheme="majorBidi" w:hAnsiTheme="majorBidi" w:cstheme="majorBidi"/>
        </w:rPr>
      </w:pPr>
    </w:p>
    <w:p w14:paraId="152E9A7B" w14:textId="77777777" w:rsidR="00F35498" w:rsidRPr="00F35498" w:rsidRDefault="00F35498" w:rsidP="00F35498">
      <w:pPr>
        <w:spacing w:after="0"/>
        <w:rPr>
          <w:rFonts w:asciiTheme="majorBidi" w:hAnsiTheme="majorBidi" w:cstheme="majorBidi"/>
        </w:rPr>
      </w:pPr>
    </w:p>
    <w:p w14:paraId="076EAFC3" w14:textId="77777777" w:rsidR="00F35498" w:rsidRPr="00F35498" w:rsidRDefault="00F35498" w:rsidP="00F35498">
      <w:pPr>
        <w:spacing w:after="0"/>
        <w:rPr>
          <w:rFonts w:asciiTheme="majorBidi" w:hAnsiTheme="majorBidi" w:cstheme="majorBidi"/>
          <w:b/>
          <w:bCs/>
          <w:u w:val="single"/>
        </w:rPr>
      </w:pPr>
      <w:r w:rsidRPr="00F35498">
        <w:rPr>
          <w:rFonts w:asciiTheme="majorBidi" w:hAnsiTheme="majorBidi" w:cstheme="majorBidi"/>
          <w:b/>
          <w:bCs/>
          <w:u w:val="single"/>
        </w:rPr>
        <w:t>LittleCMS</w:t>
      </w:r>
    </w:p>
    <w:p w14:paraId="3C598FE0"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License: MIT</w:t>
      </w:r>
    </w:p>
    <w:p w14:paraId="52F15B84"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http://www.littlecms.com/faq.html</w:t>
      </w:r>
    </w:p>
    <w:p w14:paraId="1050BA50" w14:textId="77777777" w:rsidR="00F35498" w:rsidRPr="00F35498" w:rsidRDefault="00F35498" w:rsidP="00F35498">
      <w:pPr>
        <w:spacing w:after="0"/>
        <w:rPr>
          <w:rFonts w:asciiTheme="majorBidi" w:hAnsiTheme="majorBidi" w:cstheme="majorBidi"/>
        </w:rPr>
      </w:pPr>
    </w:p>
    <w:p w14:paraId="04083CFF"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Copyright (c) 2011 Marti Maria Saguer</w:t>
      </w:r>
    </w:p>
    <w:p w14:paraId="4B18C360" w14:textId="77777777" w:rsidR="00F35498" w:rsidRPr="00F35498" w:rsidRDefault="00F35498" w:rsidP="00F35498">
      <w:pPr>
        <w:spacing w:after="0"/>
        <w:rPr>
          <w:rFonts w:asciiTheme="majorBidi" w:hAnsiTheme="majorBidi" w:cstheme="majorBidi"/>
        </w:rPr>
      </w:pPr>
    </w:p>
    <w:p w14:paraId="100C1152"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The MIT License (MIT)</w:t>
      </w:r>
    </w:p>
    <w:p w14:paraId="3A01294B" w14:textId="77777777" w:rsidR="00F35498" w:rsidRPr="00F35498" w:rsidRDefault="00F35498" w:rsidP="00F35498">
      <w:pPr>
        <w:spacing w:after="0"/>
        <w:rPr>
          <w:rFonts w:asciiTheme="majorBidi" w:hAnsiTheme="majorBidi" w:cstheme="majorBidi"/>
        </w:rPr>
      </w:pPr>
    </w:p>
    <w:p w14:paraId="5999E60E"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1B8FB1" w14:textId="77777777" w:rsidR="00F35498" w:rsidRPr="00F35498" w:rsidRDefault="00F35498" w:rsidP="00F35498">
      <w:pPr>
        <w:spacing w:after="0"/>
        <w:rPr>
          <w:rFonts w:asciiTheme="majorBidi" w:hAnsiTheme="majorBidi" w:cstheme="majorBidi"/>
        </w:rPr>
      </w:pPr>
    </w:p>
    <w:p w14:paraId="3C641C4B"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The above copyright notice and this permission notice shall be included in all copies or substantial portions of the Software.</w:t>
      </w:r>
    </w:p>
    <w:p w14:paraId="679E3C6A" w14:textId="77777777" w:rsidR="00F35498" w:rsidRPr="00F35498" w:rsidRDefault="00F35498" w:rsidP="00F35498">
      <w:pPr>
        <w:spacing w:after="0"/>
        <w:rPr>
          <w:rFonts w:asciiTheme="majorBidi" w:hAnsiTheme="majorBidi" w:cstheme="majorBidi"/>
        </w:rPr>
      </w:pPr>
    </w:p>
    <w:p w14:paraId="3C80AE90"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THE SOFTWARE IS PROVIDED "AS IS", WITHOUT WARRANTY OF ANY KIND, EXPRESS OR IMPLIED, INCLUDING BUT NOT LIMITED TO THE WARRANTIES OF MERCHANTABILITY, FITNESS FOR A PARTICULAR PURPOSE AND NONINFRINGEMENT. </w:t>
      </w:r>
      <w:r w:rsidRPr="00F35498">
        <w:rPr>
          <w:rFonts w:asciiTheme="majorBidi" w:hAnsiTheme="majorBidi" w:cstheme="majorBidi"/>
        </w:rPr>
        <w:lastRenderedPageBreak/>
        <w:t>IN NO EVENT SHALL THE AUTHORS OR COPYRIGHT HOLDERS BE LIABLE FOR ANY CLAIM, DAMAGES OR OTHER LIABILITY, WHETHER IN AN ACTION OF CONTRACT, TORT OR OTHERWISE, ARISING FROM, OUT OF OR IN CONNECTION WITH THE SOFTWARE OR THE USE OR OTHER DEALINGS IN THE SOFTWARE.</w:t>
      </w:r>
    </w:p>
    <w:p w14:paraId="2FB58E0D" w14:textId="77777777" w:rsidR="00F35498" w:rsidRPr="00F35498" w:rsidRDefault="00F35498" w:rsidP="00F35498">
      <w:pPr>
        <w:spacing w:after="0"/>
        <w:rPr>
          <w:rFonts w:asciiTheme="majorBidi" w:hAnsiTheme="majorBidi" w:cstheme="majorBidi"/>
        </w:rPr>
      </w:pPr>
    </w:p>
    <w:p w14:paraId="0E9834C1" w14:textId="77777777" w:rsidR="00F35498" w:rsidRPr="00F35498" w:rsidRDefault="00F35498" w:rsidP="00F35498">
      <w:pPr>
        <w:spacing w:after="0"/>
        <w:rPr>
          <w:rFonts w:asciiTheme="majorBidi" w:hAnsiTheme="majorBidi" w:cstheme="majorBidi"/>
          <w:b/>
          <w:bCs/>
          <w:u w:val="single"/>
        </w:rPr>
      </w:pPr>
      <w:r w:rsidRPr="00F35498">
        <w:rPr>
          <w:rFonts w:asciiTheme="majorBidi" w:hAnsiTheme="majorBidi" w:cstheme="majorBidi"/>
          <w:b/>
          <w:bCs/>
          <w:u w:val="single"/>
        </w:rPr>
        <w:t>The Loki Library</w:t>
      </w:r>
    </w:p>
    <w:p w14:paraId="002C7C8D"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Copyright (c) 2001 by Andrei Alexandrescu</w:t>
      </w:r>
    </w:p>
    <w:p w14:paraId="45B2D5AF" w14:textId="77777777" w:rsidR="00F35498" w:rsidRPr="00F35498" w:rsidRDefault="00F35498" w:rsidP="00F35498">
      <w:pPr>
        <w:spacing w:after="0"/>
        <w:rPr>
          <w:rFonts w:asciiTheme="majorBidi" w:hAnsiTheme="majorBidi" w:cstheme="majorBidi"/>
        </w:rPr>
      </w:pPr>
      <w:r w:rsidRPr="00F35498">
        <w:rPr>
          <w:rFonts w:asciiTheme="majorBidi" w:hAnsiTheme="majorBidi" w:cstheme="majorBidi"/>
        </w:rPr>
        <w:t xml:space="preserve"> </w:t>
      </w:r>
    </w:p>
    <w:p w14:paraId="78BC77B5"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This code accompanies the book:</w:t>
      </w:r>
    </w:p>
    <w:p w14:paraId="714960DF"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Alexandrescu, Andrei. "Modern C++ Design: Generic Programming and Design  Patterns Applied". Copyright (c) 2001. Addison-Wesley.</w:t>
      </w:r>
    </w:p>
    <w:p w14:paraId="2716509C" w14:textId="77777777" w:rsidR="00F35498" w:rsidRPr="00F16850" w:rsidRDefault="00F35498" w:rsidP="00F16850">
      <w:pPr>
        <w:spacing w:after="0"/>
        <w:rPr>
          <w:rFonts w:asciiTheme="majorBidi" w:hAnsiTheme="majorBidi" w:cstheme="majorBidi"/>
        </w:rPr>
      </w:pPr>
    </w:p>
    <w:p w14:paraId="1E1F456B"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Permission to use, copy, modify, distribute and sell this software for any purpose is hereby granted without fee, provided that the above copyright notice appear in all copies and that both that copyright notice and this permission notice appear in supporting documentation.</w:t>
      </w:r>
    </w:p>
    <w:p w14:paraId="30B6DE0F" w14:textId="77777777" w:rsidR="00F35498" w:rsidRPr="00F16850" w:rsidRDefault="00F35498" w:rsidP="00F16850">
      <w:pPr>
        <w:spacing w:after="0"/>
        <w:rPr>
          <w:rFonts w:asciiTheme="majorBidi" w:hAnsiTheme="majorBidi" w:cstheme="majorBidi"/>
        </w:rPr>
      </w:pPr>
    </w:p>
    <w:p w14:paraId="17976523" w14:textId="7271A429" w:rsidR="00F35498" w:rsidRPr="00F16850" w:rsidRDefault="00F35498" w:rsidP="00F16850">
      <w:pPr>
        <w:spacing w:after="0"/>
        <w:rPr>
          <w:rFonts w:asciiTheme="majorBidi" w:hAnsiTheme="majorBidi" w:cstheme="majorBidi"/>
        </w:rPr>
      </w:pPr>
      <w:r w:rsidRPr="00F16850">
        <w:rPr>
          <w:rFonts w:asciiTheme="majorBidi" w:hAnsiTheme="majorBidi" w:cstheme="majorBidi"/>
        </w:rPr>
        <w:t>The author or Addison-Wesley Longman make no representations about the suitability of this software for any purpose. It is provided "as is" without express or implied warranty.</w:t>
      </w:r>
    </w:p>
    <w:p w14:paraId="548DF187" w14:textId="77777777" w:rsidR="00F35498" w:rsidRPr="00F16850" w:rsidRDefault="00F35498" w:rsidP="00F16850">
      <w:pPr>
        <w:spacing w:after="0"/>
        <w:rPr>
          <w:rFonts w:asciiTheme="majorBidi" w:hAnsiTheme="majorBidi" w:cstheme="majorBidi"/>
        </w:rPr>
      </w:pPr>
    </w:p>
    <w:p w14:paraId="31A96364" w14:textId="0FAC013D" w:rsidR="00F35498" w:rsidRPr="00F16850" w:rsidRDefault="00F16850" w:rsidP="00F16850">
      <w:pPr>
        <w:spacing w:after="0"/>
        <w:rPr>
          <w:rFonts w:asciiTheme="majorBidi" w:hAnsiTheme="majorBidi" w:cstheme="majorBidi"/>
        </w:rPr>
      </w:pPr>
      <w:r w:rsidRPr="00F16850">
        <w:rPr>
          <w:rFonts w:asciiTheme="majorBidi" w:hAnsiTheme="majorBidi" w:cstheme="majorBidi"/>
        </w:rPr>
        <w:t>B</w:t>
      </w:r>
      <w:r w:rsidR="00F35498" w:rsidRPr="00F16850">
        <w:rPr>
          <w:rFonts w:asciiTheme="majorBidi" w:hAnsiTheme="majorBidi" w:cstheme="majorBidi"/>
        </w:rPr>
        <w:t>oost</w:t>
      </w:r>
    </w:p>
    <w:p w14:paraId="4A56C932"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http://www.boost.org/users/license.html</w:t>
      </w:r>
    </w:p>
    <w:p w14:paraId="7E716325"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Boost Software License - Version 1.0 - August 17th, 2003</w:t>
      </w:r>
    </w:p>
    <w:p w14:paraId="5EF5766E" w14:textId="77777777" w:rsidR="00F35498" w:rsidRPr="00F16850" w:rsidRDefault="00F35498" w:rsidP="00F16850">
      <w:pPr>
        <w:spacing w:after="0"/>
        <w:rPr>
          <w:rFonts w:asciiTheme="majorBidi" w:hAnsiTheme="majorBidi" w:cstheme="majorBidi"/>
        </w:rPr>
      </w:pPr>
    </w:p>
    <w:p w14:paraId="09CD3AB2"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Permission is hereby granted, free of charge, to any person or organization</w:t>
      </w:r>
    </w:p>
    <w:p w14:paraId="21518540"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obtaining a copy of the software and accompanying documentation covered by</w:t>
      </w:r>
    </w:p>
    <w:p w14:paraId="4F719FC5"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this license (the "Software") to use, reproduce, display, distribute,</w:t>
      </w:r>
    </w:p>
    <w:p w14:paraId="550B3942"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execute, and transmit the Software, and to prepare derivative works of the</w:t>
      </w:r>
    </w:p>
    <w:p w14:paraId="2AA07A03"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Software, and to permit third-parties to whom the Software is furnished to</w:t>
      </w:r>
    </w:p>
    <w:p w14:paraId="6975812E"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do so, all subject to the following:</w:t>
      </w:r>
    </w:p>
    <w:p w14:paraId="5BE9B579" w14:textId="77777777" w:rsidR="00F35498" w:rsidRPr="00F16850" w:rsidRDefault="00F35498" w:rsidP="00F16850">
      <w:pPr>
        <w:spacing w:after="0"/>
        <w:rPr>
          <w:rFonts w:asciiTheme="majorBidi" w:hAnsiTheme="majorBidi" w:cstheme="majorBidi"/>
        </w:rPr>
      </w:pPr>
    </w:p>
    <w:p w14:paraId="2FE3D526"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The copyright notices in the Software and this entire statement, including</w:t>
      </w:r>
    </w:p>
    <w:p w14:paraId="5274E5C0"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the above license grant, this restriction and the following disclaimer,</w:t>
      </w:r>
    </w:p>
    <w:p w14:paraId="699ED382"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must be included in all copies of the Software, in whole or in part, and</w:t>
      </w:r>
    </w:p>
    <w:p w14:paraId="0D251D7D"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all derivative works of the Software, unless such copies or derivative</w:t>
      </w:r>
    </w:p>
    <w:p w14:paraId="63E8F02B"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works are solely in the form of machine-executable object code generated by</w:t>
      </w:r>
    </w:p>
    <w:p w14:paraId="7A527E74"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a source language processor.</w:t>
      </w:r>
    </w:p>
    <w:p w14:paraId="49CA2A5E" w14:textId="77777777" w:rsidR="00F35498" w:rsidRPr="00F16850" w:rsidRDefault="00F35498" w:rsidP="00F16850">
      <w:pPr>
        <w:spacing w:after="0"/>
        <w:rPr>
          <w:rFonts w:asciiTheme="majorBidi" w:hAnsiTheme="majorBidi" w:cstheme="majorBidi"/>
        </w:rPr>
      </w:pPr>
    </w:p>
    <w:p w14:paraId="7F5760DF" w14:textId="4AED8322" w:rsidR="00F35498" w:rsidRPr="00F16850" w:rsidRDefault="00F35498" w:rsidP="00F16850">
      <w:pPr>
        <w:spacing w:after="0"/>
        <w:rPr>
          <w:rFonts w:asciiTheme="majorBidi" w:hAnsiTheme="majorBidi" w:cstheme="majorBidi"/>
        </w:rPr>
      </w:pPr>
      <w:r w:rsidRPr="00F16850">
        <w:rPr>
          <w:rFonts w:asciiTheme="majorBidi" w:hAnsiTheme="majorBidi" w:cstheme="majorBidi"/>
        </w:rPr>
        <w:t>THE SOFTWARE IS PROVIDED "AS IS", WITHOUT WARRANTY OF ANY KIND, EXPRESS OR</w:t>
      </w:r>
      <w:r w:rsidR="00F16850">
        <w:rPr>
          <w:rFonts w:asciiTheme="majorBidi" w:hAnsiTheme="majorBidi" w:cstheme="majorBidi"/>
        </w:rPr>
        <w:t xml:space="preserve"> </w:t>
      </w:r>
      <w:r w:rsidRPr="00F16850">
        <w:rPr>
          <w:rFonts w:asciiTheme="majorBidi" w:hAnsiTheme="majorBidi" w:cstheme="majorBidi"/>
        </w:rPr>
        <w:t>IMPLIED, INCLUDING BUT NOT LIMITED TO THE WARRANTIES OF MERCHANTABILITY,</w:t>
      </w:r>
      <w:r w:rsidR="00F16850">
        <w:rPr>
          <w:rFonts w:asciiTheme="majorBidi" w:hAnsiTheme="majorBidi" w:cstheme="majorBidi"/>
        </w:rPr>
        <w:t xml:space="preserve"> </w:t>
      </w:r>
      <w:r w:rsidRPr="00F16850">
        <w:rPr>
          <w:rFonts w:asciiTheme="majorBidi" w:hAnsiTheme="majorBidi" w:cstheme="majorBidi"/>
        </w:rPr>
        <w:t>FITNESS FOR A PARTICULAR PURPOSE, TITLE AND NON-INFRINGEMENT. IN NO EVENT</w:t>
      </w:r>
      <w:r w:rsidR="00F16850">
        <w:rPr>
          <w:rFonts w:asciiTheme="majorBidi" w:hAnsiTheme="majorBidi" w:cstheme="majorBidi"/>
        </w:rPr>
        <w:t xml:space="preserve"> </w:t>
      </w:r>
      <w:r w:rsidRPr="00F16850">
        <w:rPr>
          <w:rFonts w:asciiTheme="majorBidi" w:hAnsiTheme="majorBidi" w:cstheme="majorBidi"/>
        </w:rPr>
        <w:t>SHALL THE COPYRIGHT HOLDERS OR ANYONE DISTRIBUTING THE SOFTWARE BE LIABLE</w:t>
      </w:r>
      <w:r w:rsidR="00F16850">
        <w:rPr>
          <w:rFonts w:asciiTheme="majorBidi" w:hAnsiTheme="majorBidi" w:cstheme="majorBidi"/>
        </w:rPr>
        <w:t xml:space="preserve"> </w:t>
      </w:r>
      <w:r w:rsidRPr="00F16850">
        <w:rPr>
          <w:rFonts w:asciiTheme="majorBidi" w:hAnsiTheme="majorBidi" w:cstheme="majorBidi"/>
        </w:rPr>
        <w:t>FOR ANY DAMAGES OR OTHER LIABILITY, WHETHER IN CONTRACT, TORT OR OTHERWISE,</w:t>
      </w:r>
      <w:r w:rsidR="00F16850">
        <w:rPr>
          <w:rFonts w:asciiTheme="majorBidi" w:hAnsiTheme="majorBidi" w:cstheme="majorBidi"/>
        </w:rPr>
        <w:t xml:space="preserve"> </w:t>
      </w:r>
      <w:r w:rsidRPr="00F16850">
        <w:rPr>
          <w:rFonts w:asciiTheme="majorBidi" w:hAnsiTheme="majorBidi" w:cstheme="majorBidi"/>
        </w:rPr>
        <w:t>ARISING FROM, OUT OF OR IN CONNECTION WITH THE SOFTWARE OR THE USE OR OTHER</w:t>
      </w:r>
      <w:r w:rsidR="00F16850">
        <w:rPr>
          <w:rFonts w:asciiTheme="majorBidi" w:hAnsiTheme="majorBidi" w:cstheme="majorBidi"/>
        </w:rPr>
        <w:t xml:space="preserve"> </w:t>
      </w:r>
      <w:r w:rsidRPr="00F16850">
        <w:rPr>
          <w:rFonts w:asciiTheme="majorBidi" w:hAnsiTheme="majorBidi" w:cstheme="majorBidi"/>
        </w:rPr>
        <w:t>DEALINGS IN THE SOFTWARE.</w:t>
      </w:r>
    </w:p>
    <w:p w14:paraId="562C3735" w14:textId="77777777" w:rsidR="00F35498" w:rsidRPr="00F16850" w:rsidRDefault="00F35498" w:rsidP="00F16850">
      <w:pPr>
        <w:spacing w:after="0"/>
      </w:pPr>
    </w:p>
    <w:p w14:paraId="794ED12E" w14:textId="77777777" w:rsidR="00F35498" w:rsidRPr="00F16850" w:rsidRDefault="00F35498" w:rsidP="00F16850">
      <w:pPr>
        <w:spacing w:after="0"/>
      </w:pPr>
    </w:p>
    <w:p w14:paraId="418B05B0" w14:textId="77777777" w:rsidR="00F35498" w:rsidRPr="00F16850" w:rsidRDefault="00F35498" w:rsidP="00F16850">
      <w:pPr>
        <w:spacing w:after="0"/>
        <w:rPr>
          <w:rFonts w:asciiTheme="majorBidi" w:hAnsiTheme="majorBidi" w:cstheme="majorBidi"/>
          <w:b/>
          <w:bCs/>
          <w:u w:val="single"/>
        </w:rPr>
      </w:pPr>
      <w:bookmarkStart w:id="0" w:name="_GoBack"/>
      <w:bookmarkEnd w:id="0"/>
      <w:r w:rsidRPr="00F16850">
        <w:rPr>
          <w:rFonts w:asciiTheme="majorBidi" w:hAnsiTheme="majorBidi" w:cstheme="majorBidi"/>
          <w:b/>
          <w:bCs/>
          <w:u w:val="single"/>
        </w:rPr>
        <w:t>XYZtoCorColorTemp.c</w:t>
      </w:r>
    </w:p>
    <w:p w14:paraId="0D65F7D3"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http://www.brucelindbloom.com/index.html?Eqn_XYZ_to_T.html</w:t>
      </w:r>
    </w:p>
    <w:p w14:paraId="1BE106B0"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Author: Bruce Justin Lindbloom</w:t>
      </w:r>
    </w:p>
    <w:p w14:paraId="22CA47C9"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Copyright (c) 2003 Bruce Justin Lindbloom. All rights reserved.</w:t>
      </w:r>
    </w:p>
    <w:p w14:paraId="4530A630" w14:textId="77777777" w:rsidR="00F35498" w:rsidRPr="00F16850" w:rsidRDefault="00F35498" w:rsidP="00F16850">
      <w:pPr>
        <w:spacing w:after="0"/>
        <w:rPr>
          <w:rFonts w:asciiTheme="majorBidi" w:hAnsiTheme="majorBidi" w:cstheme="majorBidi"/>
        </w:rPr>
      </w:pPr>
    </w:p>
    <w:p w14:paraId="766453CE"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Reference:</w:t>
      </w:r>
    </w:p>
    <w:p w14:paraId="01EFF3E9" w14:textId="77777777" w:rsidR="00F35498" w:rsidRPr="00F16850" w:rsidRDefault="00F35498" w:rsidP="00F16850">
      <w:pPr>
        <w:spacing w:after="0"/>
        <w:rPr>
          <w:rFonts w:asciiTheme="majorBidi" w:hAnsiTheme="majorBidi" w:cstheme="majorBidi"/>
        </w:rPr>
      </w:pPr>
    </w:p>
    <w:p w14:paraId="6D6CDEAD" w14:textId="77777777" w:rsidR="00F35498" w:rsidRPr="00F16850" w:rsidRDefault="00F35498" w:rsidP="00F16850">
      <w:pPr>
        <w:spacing w:after="0"/>
        <w:rPr>
          <w:rFonts w:asciiTheme="majorBidi" w:hAnsiTheme="majorBidi" w:cstheme="majorBidi"/>
        </w:rPr>
      </w:pPr>
      <w:r w:rsidRPr="00F16850">
        <w:rPr>
          <w:rFonts w:asciiTheme="majorBidi" w:hAnsiTheme="majorBidi" w:cstheme="majorBidi"/>
        </w:rPr>
        <w:t>"Color Science: Concepts and Methods, Quantitative Data and Formulae", Second Edition, Gunter Wyszecki and W. S. Stiles, John Wiley &amp; Sons, 1982, pp. 227, 228.</w:t>
      </w:r>
    </w:p>
    <w:p w14:paraId="6477AF5E" w14:textId="77777777" w:rsidR="00F35498" w:rsidRPr="00F16850" w:rsidRDefault="00F35498" w:rsidP="00F16850"/>
    <w:sectPr w:rsidR="00F35498" w:rsidRPr="00F16850">
      <w:headerReference w:type="default" r:id="rId16"/>
      <w:footerReference w:type="default" r:id="rId17"/>
      <w:headerReference w:type="first" r:id="rId18"/>
      <w:footerReference w:type="first" r:id="rId19"/>
      <w:pgSz w:w="11906" w:h="16838" w:code="9"/>
      <w:pgMar w:top="1418" w:right="1418" w:bottom="1418" w:left="1418" w:header="567"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B773" w14:textId="77777777" w:rsidR="00B10F26" w:rsidRDefault="00B10F26">
      <w:r>
        <w:separator/>
      </w:r>
    </w:p>
  </w:endnote>
  <w:endnote w:type="continuationSeparator" w:id="0">
    <w:p w14:paraId="06C4846A" w14:textId="77777777" w:rsidR="00B10F26" w:rsidRDefault="00B1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Segoe UI"/>
    <w:panose1 w:val="020E0502060401010101"/>
    <w:charset w:val="00"/>
    <w:family w:val="swiss"/>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8B11" w14:textId="77777777" w:rsidR="00F35498" w:rsidRPr="00417B14" w:rsidRDefault="00F35498" w:rsidP="00F35498">
    <w:pPr>
      <w:pStyle w:val="Footer"/>
      <w:pBdr>
        <w:top w:val="single" w:sz="4" w:space="1" w:color="auto"/>
      </w:pBdr>
      <w:tabs>
        <w:tab w:val="left" w:pos="2130"/>
        <w:tab w:val="right" w:pos="9000"/>
      </w:tabs>
      <w:rPr>
        <w:rFonts w:asciiTheme="majorBidi" w:hAnsiTheme="majorBidi" w:cstheme="majorBidi"/>
        <w:sz w:val="18"/>
      </w:rPr>
    </w:pPr>
    <w:r w:rsidRPr="00417B14">
      <w:rPr>
        <w:rFonts w:asciiTheme="majorBidi" w:hAnsiTheme="majorBidi" w:cstheme="majorBidi"/>
        <w:sz w:val="18"/>
      </w:rPr>
      <w:t xml:space="preserve">5/7/19 </w:t>
    </w:r>
    <w:r w:rsidRPr="00417B14">
      <w:rPr>
        <w:rFonts w:asciiTheme="majorBidi" w:hAnsiTheme="majorBidi" w:cstheme="majorBidi"/>
        <w:sz w:val="18"/>
      </w:rPr>
      <w:tab/>
    </w:r>
    <w:r w:rsidRPr="00417B14">
      <w:rPr>
        <w:rFonts w:asciiTheme="majorBidi" w:hAnsiTheme="majorBidi" w:cstheme="majorBidi"/>
        <w:sz w:val="18"/>
      </w:rPr>
      <w:tab/>
      <w:t xml:space="preserve">Page </w:t>
    </w:r>
    <w:r w:rsidRPr="00417B14">
      <w:rPr>
        <w:rStyle w:val="PageNumber"/>
        <w:rFonts w:asciiTheme="majorBidi" w:hAnsiTheme="majorBidi" w:cstheme="majorBidi"/>
        <w:sz w:val="18"/>
        <w:szCs w:val="18"/>
      </w:rPr>
      <w:fldChar w:fldCharType="begin"/>
    </w:r>
    <w:r w:rsidRPr="00417B14">
      <w:rPr>
        <w:rStyle w:val="PageNumber"/>
        <w:rFonts w:asciiTheme="majorBidi" w:hAnsiTheme="majorBidi" w:cstheme="majorBidi"/>
        <w:sz w:val="18"/>
        <w:szCs w:val="18"/>
      </w:rPr>
      <w:instrText xml:space="preserve"> PAGE </w:instrText>
    </w:r>
    <w:r w:rsidRPr="00417B14">
      <w:rPr>
        <w:rStyle w:val="PageNumber"/>
        <w:rFonts w:asciiTheme="majorBidi" w:hAnsiTheme="majorBidi" w:cstheme="majorBidi"/>
        <w:sz w:val="18"/>
        <w:szCs w:val="18"/>
      </w:rPr>
      <w:fldChar w:fldCharType="separate"/>
    </w:r>
    <w:r w:rsidR="00F16850">
      <w:rPr>
        <w:rStyle w:val="PageNumber"/>
        <w:rFonts w:asciiTheme="majorBidi" w:hAnsiTheme="majorBidi" w:cstheme="majorBidi"/>
        <w:noProof/>
        <w:sz w:val="18"/>
        <w:szCs w:val="18"/>
      </w:rPr>
      <w:t>9</w:t>
    </w:r>
    <w:r w:rsidRPr="00417B14">
      <w:rPr>
        <w:rStyle w:val="PageNumber"/>
        <w:rFonts w:asciiTheme="majorBidi" w:hAnsiTheme="majorBidi" w:cstheme="majorBidi"/>
        <w:sz w:val="18"/>
        <w:szCs w:val="18"/>
      </w:rPr>
      <w:fldChar w:fldCharType="end"/>
    </w:r>
  </w:p>
  <w:p w14:paraId="0A250CA8" w14:textId="77777777" w:rsidR="00F35498" w:rsidRPr="00417B14" w:rsidRDefault="00F35498" w:rsidP="00F3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18"/>
        <w:szCs w:val="18"/>
      </w:rPr>
    </w:pPr>
    <w:r w:rsidRPr="00417B14">
      <w:rPr>
        <w:rFonts w:asciiTheme="majorBidi" w:hAnsiTheme="majorBidi" w:cstheme="majorBidi"/>
        <w:sz w:val="18"/>
        <w:szCs w:val="18"/>
      </w:rPr>
      <w:t>This document, including any attachments, drawings, or reference material contains confidential information intended for a specific individual and purpose, and is protected by law.  Specifications subject to change without notice. Other trademarks are property of their respective holders. © 1993-2019 Portrait Displays, Inc.  All rights reserved.</w:t>
    </w:r>
  </w:p>
  <w:p w14:paraId="037D4B3B" w14:textId="46712216" w:rsidR="0050494E" w:rsidRPr="00F35498" w:rsidRDefault="0050494E" w:rsidP="00F3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8A80" w14:textId="5A5BE9F0" w:rsidR="00417B14" w:rsidRPr="00417B14" w:rsidRDefault="00417B14" w:rsidP="00417B14">
    <w:pPr>
      <w:pStyle w:val="Footer"/>
      <w:pBdr>
        <w:top w:val="single" w:sz="4" w:space="1" w:color="auto"/>
      </w:pBdr>
      <w:tabs>
        <w:tab w:val="left" w:pos="2130"/>
        <w:tab w:val="right" w:pos="9000"/>
      </w:tabs>
      <w:rPr>
        <w:rFonts w:asciiTheme="majorBidi" w:hAnsiTheme="majorBidi" w:cstheme="majorBidi"/>
        <w:sz w:val="18"/>
      </w:rPr>
    </w:pPr>
    <w:r w:rsidRPr="00417B14">
      <w:rPr>
        <w:rFonts w:asciiTheme="majorBidi" w:hAnsiTheme="majorBidi" w:cstheme="majorBidi"/>
        <w:sz w:val="18"/>
      </w:rPr>
      <w:t>5/7/19</w:t>
    </w:r>
    <w:r w:rsidRPr="00417B14">
      <w:rPr>
        <w:rFonts w:asciiTheme="majorBidi" w:hAnsiTheme="majorBidi" w:cstheme="majorBidi"/>
        <w:sz w:val="18"/>
      </w:rPr>
      <w:t xml:space="preserve"> </w:t>
    </w:r>
    <w:r w:rsidRPr="00417B14">
      <w:rPr>
        <w:rFonts w:asciiTheme="majorBidi" w:hAnsiTheme="majorBidi" w:cstheme="majorBidi"/>
        <w:sz w:val="18"/>
      </w:rPr>
      <w:tab/>
    </w:r>
    <w:r w:rsidRPr="00417B14">
      <w:rPr>
        <w:rFonts w:asciiTheme="majorBidi" w:hAnsiTheme="majorBidi" w:cstheme="majorBidi"/>
        <w:sz w:val="18"/>
      </w:rPr>
      <w:tab/>
    </w:r>
    <w:r w:rsidRPr="00417B14">
      <w:rPr>
        <w:rFonts w:asciiTheme="majorBidi" w:hAnsiTheme="majorBidi" w:cstheme="majorBidi"/>
        <w:sz w:val="18"/>
      </w:rPr>
      <w:t xml:space="preserve">Page </w:t>
    </w:r>
    <w:r w:rsidRPr="00417B14">
      <w:rPr>
        <w:rStyle w:val="PageNumber"/>
        <w:rFonts w:asciiTheme="majorBidi" w:hAnsiTheme="majorBidi" w:cstheme="majorBidi"/>
        <w:sz w:val="18"/>
        <w:szCs w:val="18"/>
      </w:rPr>
      <w:fldChar w:fldCharType="begin"/>
    </w:r>
    <w:r w:rsidRPr="00417B14">
      <w:rPr>
        <w:rStyle w:val="PageNumber"/>
        <w:rFonts w:asciiTheme="majorBidi" w:hAnsiTheme="majorBidi" w:cstheme="majorBidi"/>
        <w:sz w:val="18"/>
        <w:szCs w:val="18"/>
      </w:rPr>
      <w:instrText xml:space="preserve"> PAGE </w:instrText>
    </w:r>
    <w:r w:rsidRPr="00417B14">
      <w:rPr>
        <w:rStyle w:val="PageNumber"/>
        <w:rFonts w:asciiTheme="majorBidi" w:hAnsiTheme="majorBidi" w:cstheme="majorBidi"/>
        <w:sz w:val="18"/>
        <w:szCs w:val="18"/>
      </w:rPr>
      <w:fldChar w:fldCharType="separate"/>
    </w:r>
    <w:r w:rsidR="00F16850">
      <w:rPr>
        <w:rStyle w:val="PageNumber"/>
        <w:rFonts w:asciiTheme="majorBidi" w:hAnsiTheme="majorBidi" w:cstheme="majorBidi"/>
        <w:noProof/>
        <w:sz w:val="18"/>
        <w:szCs w:val="18"/>
      </w:rPr>
      <w:t>1</w:t>
    </w:r>
    <w:r w:rsidRPr="00417B14">
      <w:rPr>
        <w:rStyle w:val="PageNumber"/>
        <w:rFonts w:asciiTheme="majorBidi" w:hAnsiTheme="majorBidi" w:cstheme="majorBidi"/>
        <w:sz w:val="18"/>
        <w:szCs w:val="18"/>
      </w:rPr>
      <w:fldChar w:fldCharType="end"/>
    </w:r>
  </w:p>
  <w:p w14:paraId="701E23D1" w14:textId="77777777" w:rsidR="00417B14" w:rsidRPr="00417B14" w:rsidRDefault="00417B14" w:rsidP="0041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18"/>
        <w:szCs w:val="18"/>
      </w:rPr>
    </w:pPr>
    <w:r w:rsidRPr="00417B14">
      <w:rPr>
        <w:rFonts w:asciiTheme="majorBidi" w:hAnsiTheme="majorBidi" w:cstheme="majorBidi"/>
        <w:sz w:val="18"/>
        <w:szCs w:val="18"/>
      </w:rPr>
      <w:t>This document, including any attachments, drawings, or reference material contains confidential information intended for a specific individual and purpose, and is protected by law.  Specifications subject to change without notice. Other trademarks are property of their respective holders. © 1993-2019 Portrait Displays, Inc.  All rights reserved.</w:t>
    </w:r>
  </w:p>
  <w:p w14:paraId="55693665" w14:textId="37ADAB47" w:rsidR="0050494E" w:rsidRPr="00417B14" w:rsidRDefault="0050494E" w:rsidP="0041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EDEB" w14:textId="77777777" w:rsidR="00B10F26" w:rsidRDefault="00B10F26">
      <w:r>
        <w:separator/>
      </w:r>
    </w:p>
  </w:footnote>
  <w:footnote w:type="continuationSeparator" w:id="0">
    <w:p w14:paraId="0EAE1CDD" w14:textId="77777777" w:rsidR="00B10F26" w:rsidRDefault="00B1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144CA" w14:textId="77777777" w:rsidR="00F35498" w:rsidRPr="00291170" w:rsidRDefault="0050494E" w:rsidP="00F35498">
    <w:pPr>
      <w:jc w:val="both"/>
      <w:rPr>
        <w:b/>
        <w:bCs/>
        <w:sz w:val="21"/>
      </w:rPr>
    </w:pPr>
    <w:r>
      <w:rPr>
        <w:rtl/>
      </w:rPr>
      <w:t xml:space="preserve">- </w:t>
    </w:r>
    <w:r w:rsidR="00F35498">
      <w:rPr>
        <w:noProof/>
        <w:lang w:eastAsia="zh-CN" w:bidi="hi-IN"/>
      </w:rPr>
      <w:drawing>
        <wp:inline distT="0" distB="0" distL="0" distR="0" wp14:anchorId="046CEBA9" wp14:editId="61997561">
          <wp:extent cx="1257300" cy="290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90830"/>
                  </a:xfrm>
                  <a:prstGeom prst="rect">
                    <a:avLst/>
                  </a:prstGeom>
                  <a:noFill/>
                  <a:ln>
                    <a:noFill/>
                  </a:ln>
                </pic:spPr>
              </pic:pic>
            </a:graphicData>
          </a:graphic>
        </wp:inline>
      </w:drawing>
    </w:r>
    <w:r w:rsidR="00F35498">
      <w:rPr>
        <w:b/>
        <w:bCs/>
        <w:sz w:val="21"/>
      </w:rPr>
      <w:t xml:space="preserve">     </w:t>
    </w:r>
    <w:r w:rsidR="00F35498">
      <w:rPr>
        <w:b/>
        <w:bCs/>
        <w:sz w:val="21"/>
      </w:rPr>
      <w:tab/>
    </w:r>
    <w:r w:rsidR="00F35498">
      <w:rPr>
        <w:b/>
        <w:bCs/>
        <w:sz w:val="21"/>
      </w:rPr>
      <w:tab/>
    </w:r>
    <w:r w:rsidR="00F35498">
      <w:rPr>
        <w:b/>
        <w:bCs/>
        <w:sz w:val="21"/>
      </w:rPr>
      <w:tab/>
    </w:r>
    <w:r w:rsidR="00F35498">
      <w:rPr>
        <w:b/>
        <w:bCs/>
        <w:sz w:val="21"/>
      </w:rPr>
      <w:tab/>
    </w:r>
    <w:r w:rsidR="00F35498">
      <w:rPr>
        <w:b/>
        <w:bCs/>
        <w:sz w:val="21"/>
      </w:rPr>
      <w:tab/>
    </w:r>
    <w:r w:rsidR="00F35498" w:rsidRPr="0066069E">
      <w:rPr>
        <w:b/>
        <w:bCs/>
        <w:sz w:val="21"/>
      </w:rPr>
      <w:t xml:space="preserve">Portrait Displays: </w:t>
    </w:r>
    <w:r w:rsidR="00F35498">
      <w:rPr>
        <w:b/>
        <w:bCs/>
        <w:sz w:val="21"/>
      </w:rPr>
      <w:t>Open Source Usage</w:t>
    </w:r>
  </w:p>
  <w:p w14:paraId="1BC8E103" w14:textId="77777777" w:rsidR="00F35498" w:rsidRDefault="00F35498" w:rsidP="00F35498">
    <w:pPr>
      <w:pStyle w:val="Heading4"/>
      <w:numPr>
        <w:ilvl w:val="0"/>
        <w:numId w:val="0"/>
      </w:numPr>
      <w:ind w:left="1956"/>
    </w:pPr>
    <w:r>
      <w:rPr>
        <w:noProof/>
        <w:sz w:val="20"/>
        <w:lang w:eastAsia="zh-CN" w:bidi="hi-IN"/>
      </w:rPr>
      <mc:AlternateContent>
        <mc:Choice Requires="wps">
          <w:drawing>
            <wp:anchor distT="0" distB="0" distL="114300" distR="114300" simplePos="0" relativeHeight="251661312" behindDoc="0" locked="0" layoutInCell="1" allowOverlap="1" wp14:anchorId="5738F2E9" wp14:editId="3ECBCB55">
              <wp:simplePos x="0" y="0"/>
              <wp:positionH relativeFrom="column">
                <wp:posOffset>-9525</wp:posOffset>
              </wp:positionH>
              <wp:positionV relativeFrom="paragraph">
                <wp:posOffset>75565</wp:posOffset>
              </wp:positionV>
              <wp:extent cx="55245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95pt" to="434.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r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OJ/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C+WNvvbAAAACAEAAA8AAABkcnMvZG93bnJldi54bWxMj8FOwzAQRO9I&#10;/IO1SFyq1kkRVQhxKgTkxoUC4rqNlyQiXqex2wa+nkU9wHHfjGZnivXkenWgMXSeDaSLBBRx7W3H&#10;jYHXl2qegQoR2WLvmQx8UYB1eX5WYG79kZ/psImNkhAOORpoYxxyrUPdksOw8AOxaB9+dBjlHBtt&#10;RzxKuOv1MklW2mHH8qHFge5bqj83e2cgVG+0q75n9Sx5v2o8LXcPT49ozOXFdHcLKtIU/8zwW1+q&#10;Qymdtn7PNqjewDy9Fqfw9AaU6NkqE7A9AV0W+v+A8gcAAP//AwBQSwECLQAUAAYACAAAACEAtoM4&#10;kv4AAADhAQAAEwAAAAAAAAAAAAAAAAAAAAAAW0NvbnRlbnRfVHlwZXNdLnhtbFBLAQItABQABgAI&#10;AAAAIQA4/SH/1gAAAJQBAAALAAAAAAAAAAAAAAAAAC8BAABfcmVscy8ucmVsc1BLAQItABQABgAI&#10;AAAAIQDoOOrrHAIAADYEAAAOAAAAAAAAAAAAAAAAAC4CAABkcnMvZTJvRG9jLnhtbFBLAQItABQA&#10;BgAIAAAAIQAvljb72wAAAAgBAAAPAAAAAAAAAAAAAAAAAHYEAABkcnMvZG93bnJldi54bWxQSwUG&#10;AAAAAAQABADzAAAAfgUAAAAA&#10;"/>
          </w:pict>
        </mc:Fallback>
      </mc:AlternateContent>
    </w:r>
    <w:r>
      <w:t xml:space="preserve"> </w:t>
    </w:r>
  </w:p>
  <w:p w14:paraId="2C4484D8" w14:textId="770E0135" w:rsidR="0050494E" w:rsidRDefault="0050494E" w:rsidP="00F35498">
    <w:pPr>
      <w:pStyle w:val="Foot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AC1A" w14:textId="600BF1C7" w:rsidR="0050494E" w:rsidRPr="00291170" w:rsidRDefault="0050494E" w:rsidP="0050494E">
    <w:pPr>
      <w:jc w:val="both"/>
      <w:rPr>
        <w:b/>
        <w:bCs/>
        <w:sz w:val="21"/>
      </w:rPr>
    </w:pPr>
    <w:r>
      <w:rPr>
        <w:noProof/>
        <w:lang w:eastAsia="zh-CN" w:bidi="hi-IN"/>
      </w:rPr>
      <w:drawing>
        <wp:inline distT="0" distB="0" distL="0" distR="0" wp14:anchorId="650CA8F5" wp14:editId="58D33FED">
          <wp:extent cx="1257300" cy="290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90830"/>
                  </a:xfrm>
                  <a:prstGeom prst="rect">
                    <a:avLst/>
                  </a:prstGeom>
                  <a:noFill/>
                  <a:ln>
                    <a:noFill/>
                  </a:ln>
                </pic:spPr>
              </pic:pic>
            </a:graphicData>
          </a:graphic>
        </wp:inline>
      </w:drawing>
    </w:r>
    <w:r>
      <w:rPr>
        <w:b/>
        <w:bCs/>
        <w:sz w:val="21"/>
      </w:rPr>
      <w:t xml:space="preserve">     </w:t>
    </w:r>
    <w:r>
      <w:rPr>
        <w:b/>
        <w:bCs/>
        <w:sz w:val="21"/>
      </w:rPr>
      <w:tab/>
    </w:r>
    <w:r>
      <w:rPr>
        <w:b/>
        <w:bCs/>
        <w:sz w:val="21"/>
      </w:rPr>
      <w:tab/>
    </w:r>
    <w:r>
      <w:rPr>
        <w:b/>
        <w:bCs/>
        <w:sz w:val="21"/>
      </w:rPr>
      <w:tab/>
    </w:r>
    <w:r>
      <w:rPr>
        <w:b/>
        <w:bCs/>
        <w:sz w:val="21"/>
      </w:rPr>
      <w:tab/>
    </w:r>
    <w:r>
      <w:rPr>
        <w:b/>
        <w:bCs/>
        <w:sz w:val="21"/>
      </w:rPr>
      <w:tab/>
    </w:r>
    <w:r w:rsidRPr="0066069E">
      <w:rPr>
        <w:b/>
        <w:bCs/>
        <w:sz w:val="21"/>
      </w:rPr>
      <w:t xml:space="preserve">Portrait Displays: </w:t>
    </w:r>
    <w:r w:rsidR="00417B14">
      <w:rPr>
        <w:b/>
        <w:bCs/>
        <w:sz w:val="21"/>
      </w:rPr>
      <w:t>Open Source Us</w:t>
    </w:r>
    <w:r>
      <w:rPr>
        <w:b/>
        <w:bCs/>
        <w:sz w:val="21"/>
      </w:rPr>
      <w:t>age</w:t>
    </w:r>
  </w:p>
  <w:p w14:paraId="58C24C36" w14:textId="797C98DB" w:rsidR="0050494E" w:rsidRDefault="0050494E" w:rsidP="0050494E">
    <w:pPr>
      <w:pStyle w:val="Heading4"/>
      <w:numPr>
        <w:ilvl w:val="0"/>
        <w:numId w:val="0"/>
      </w:numPr>
      <w:ind w:left="1956"/>
    </w:pPr>
    <w:r>
      <w:rPr>
        <w:noProof/>
        <w:sz w:val="20"/>
        <w:lang w:eastAsia="zh-CN" w:bidi="hi-IN"/>
      </w:rPr>
      <mc:AlternateContent>
        <mc:Choice Requires="wps">
          <w:drawing>
            <wp:anchor distT="0" distB="0" distL="114300" distR="114300" simplePos="0" relativeHeight="251659264" behindDoc="0" locked="0" layoutInCell="1" allowOverlap="1" wp14:anchorId="30F29360" wp14:editId="640D5E02">
              <wp:simplePos x="0" y="0"/>
              <wp:positionH relativeFrom="column">
                <wp:posOffset>-9525</wp:posOffset>
              </wp:positionH>
              <wp:positionV relativeFrom="paragraph">
                <wp:posOffset>75565</wp:posOffset>
              </wp:positionV>
              <wp:extent cx="55245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95pt" to="434.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v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Nsl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vljb72wAAAAgBAAAPAAAAZHJzL2Rvd25yZXYueG1sTI/BTsMwEETv&#10;SPyDtUhcqtZJEVUIcSoE5MaFAuK6jZckIl6nsdsGvp5FPcBx34xmZ4r15Hp1oDF0ng2kiwQUce1t&#10;x42B15dqnoEKEdli75kMfFGAdXl+VmBu/ZGf6bCJjZIQDjkaaGMccq1D3ZLDsPADsWgffnQY5Rwb&#10;bUc8Srjr9TJJVtphx/KhxYHuW6o/N3tnIFRvtKu+Z/Useb9qPC13D0+PaMzlxXR3CyrSFP/M8Ftf&#10;qkMpnbZ+zzao3sA8vRan8PQGlOjZKhOwPQFdFvr/gPIHAAD//wMAUEsBAi0AFAAGAAgAAAAhALaD&#10;OJL+AAAA4QEAABMAAAAAAAAAAAAAAAAAAAAAAFtDb250ZW50X1R5cGVzXS54bWxQSwECLQAUAAYA&#10;CAAAACEAOP0h/9YAAACUAQAACwAAAAAAAAAAAAAAAAAvAQAAX3JlbHMvLnJlbHNQSwECLQAUAAYA&#10;CAAAACEAHWdr2B0CAAA2BAAADgAAAAAAAAAAAAAAAAAuAgAAZHJzL2Uyb0RvYy54bWxQSwECLQAU&#10;AAYACAAAACEAL5Y2+9sAAAAIAQAADwAAAAAAAAAAAAAAAAB3BAAAZHJzL2Rvd25yZXYueG1sUEsF&#10;BgAAAAAEAAQA8wAAAH8FAAAAAA==&#10;"/>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C60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C09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02AF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9EE1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7848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003B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9A8B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EA82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58515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D032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A5D02"/>
    <w:multiLevelType w:val="multilevel"/>
    <w:tmpl w:val="6E5EA1D2"/>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0"/>
        </w:tabs>
        <w:ind w:left="3600" w:hanging="720"/>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1">
    <w:nsid w:val="02B2097E"/>
    <w:multiLevelType w:val="multilevel"/>
    <w:tmpl w:val="BFD0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C41496"/>
    <w:multiLevelType w:val="multilevel"/>
    <w:tmpl w:val="C6C2B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2043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8E148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9556DD"/>
    <w:multiLevelType w:val="multilevel"/>
    <w:tmpl w:val="DBD86CA6"/>
    <w:lvl w:ilvl="0">
      <w:start w:val="1"/>
      <w:numFmt w:val="decimal"/>
      <w:pStyle w:val="Heading1"/>
      <w:isLgl/>
      <w:lvlText w:val="%1."/>
      <w:lvlJc w:val="left"/>
      <w:pPr>
        <w:tabs>
          <w:tab w:val="num" w:pos="567"/>
        </w:tabs>
        <w:ind w:left="567" w:hanging="567"/>
      </w:pPr>
      <w:rPr>
        <w:rFonts w:cs="David" w:hint="cs"/>
      </w:rPr>
    </w:lvl>
    <w:lvl w:ilvl="1">
      <w:start w:val="1"/>
      <w:numFmt w:val="decimal"/>
      <w:pStyle w:val="Heading2"/>
      <w:isLgl/>
      <w:lvlText w:val="%1.%2."/>
      <w:lvlJc w:val="left"/>
      <w:pPr>
        <w:tabs>
          <w:tab w:val="num" w:pos="1134"/>
        </w:tabs>
        <w:ind w:left="1134" w:hanging="567"/>
      </w:pPr>
      <w:rPr>
        <w:rFonts w:cs="David" w:hint="cs"/>
      </w:rPr>
    </w:lvl>
    <w:lvl w:ilvl="2">
      <w:start w:val="1"/>
      <w:numFmt w:val="decimal"/>
      <w:pStyle w:val="Heading3"/>
      <w:isLgl/>
      <w:lvlText w:val="%1.%2.%3."/>
      <w:lvlJc w:val="left"/>
      <w:pPr>
        <w:tabs>
          <w:tab w:val="num" w:pos="822"/>
        </w:tabs>
        <w:ind w:left="1956" w:hanging="822"/>
      </w:pPr>
      <w:rPr>
        <w:rFonts w:cs="David" w:hint="cs"/>
      </w:rPr>
    </w:lvl>
    <w:lvl w:ilvl="3">
      <w:start w:val="1"/>
      <w:numFmt w:val="decimal"/>
      <w:pStyle w:val="Heading4"/>
      <w:isLgl/>
      <w:lvlText w:val="%1.%2.%3.%4."/>
      <w:lvlJc w:val="left"/>
      <w:pPr>
        <w:tabs>
          <w:tab w:val="num" w:pos="851"/>
        </w:tabs>
        <w:ind w:left="2807" w:hanging="851"/>
      </w:pPr>
      <w:rPr>
        <w:rFonts w:cs="David" w:hint="cs"/>
      </w:rPr>
    </w:lvl>
    <w:lvl w:ilvl="4">
      <w:start w:val="1"/>
      <w:numFmt w:val="decimal"/>
      <w:pStyle w:val="Heading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6">
    <w:nsid w:val="0D012259"/>
    <w:multiLevelType w:val="multilevel"/>
    <w:tmpl w:val="D092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5E3CA2"/>
    <w:multiLevelType w:val="multilevel"/>
    <w:tmpl w:val="A58213CC"/>
    <w:lvl w:ilvl="0">
      <w:start w:val="1"/>
      <w:numFmt w:val="decimal"/>
      <w:lvlText w:val="%1."/>
      <w:lvlJc w:val="left"/>
      <w:pPr>
        <w:ind w:left="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0FE271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E611E6"/>
    <w:multiLevelType w:val="multilevel"/>
    <w:tmpl w:val="98BA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0A1796"/>
    <w:multiLevelType w:val="hybridMultilevel"/>
    <w:tmpl w:val="7FE6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5132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EE57EE2"/>
    <w:multiLevelType w:val="hybridMultilevel"/>
    <w:tmpl w:val="FAF8C240"/>
    <w:lvl w:ilvl="0" w:tplc="82E61034">
      <w:start w:val="1"/>
      <w:numFmt w:val="upp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3">
    <w:nsid w:val="2C487A60"/>
    <w:multiLevelType w:val="multilevel"/>
    <w:tmpl w:val="04090023"/>
    <w:styleLink w:val="ArticleSection"/>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9F934EC"/>
    <w:multiLevelType w:val="hybridMultilevel"/>
    <w:tmpl w:val="14BA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83750"/>
    <w:multiLevelType w:val="multilevel"/>
    <w:tmpl w:val="F4A64520"/>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822"/>
        </w:tabs>
        <w:ind w:left="1956" w:hanging="822"/>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6">
    <w:nsid w:val="40EA078C"/>
    <w:multiLevelType w:val="multilevel"/>
    <w:tmpl w:val="44A28F60"/>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567"/>
        </w:tabs>
        <w:ind w:left="3374" w:hanging="567"/>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7">
    <w:nsid w:val="44C15693"/>
    <w:multiLevelType w:val="hybridMultilevel"/>
    <w:tmpl w:val="17EC262A"/>
    <w:lvl w:ilvl="0" w:tplc="9A4E1608">
      <w:start w:val="1"/>
      <w:numFmt w:val="hebrew1"/>
      <w:pStyle w:val="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705C50"/>
    <w:multiLevelType w:val="hybridMultilevel"/>
    <w:tmpl w:val="1EE0F90A"/>
    <w:lvl w:ilvl="0" w:tplc="29B46636">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B27B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DF671E"/>
    <w:multiLevelType w:val="hybridMultilevel"/>
    <w:tmpl w:val="DD24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063AC"/>
    <w:multiLevelType w:val="multilevel"/>
    <w:tmpl w:val="F4A64520"/>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822"/>
        </w:tabs>
        <w:ind w:left="1956" w:hanging="822"/>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32">
    <w:nsid w:val="630E545D"/>
    <w:multiLevelType w:val="hybridMultilevel"/>
    <w:tmpl w:val="2A627704"/>
    <w:lvl w:ilvl="0" w:tplc="CC7AF83E">
      <w:start w:val="1"/>
      <w:numFmt w:val="decimal"/>
      <w:lvlText w:val="%1."/>
      <w:lvlJc w:val="left"/>
      <w:pPr>
        <w:tabs>
          <w:tab w:val="num" w:pos="360"/>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F277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8A7869"/>
    <w:multiLevelType w:val="multilevel"/>
    <w:tmpl w:val="5E9AC736"/>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992"/>
        </w:tabs>
        <w:ind w:left="3799" w:hanging="992"/>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35">
    <w:nsid w:val="6B2D6B18"/>
    <w:multiLevelType w:val="singleLevel"/>
    <w:tmpl w:val="32CAFB5C"/>
    <w:lvl w:ilvl="0">
      <w:start w:val="1"/>
      <w:numFmt w:val="decimal"/>
      <w:pStyle w:val="1"/>
      <w:lvlText w:val="(%1)"/>
      <w:lvlJc w:val="left"/>
      <w:pPr>
        <w:tabs>
          <w:tab w:val="num" w:pos="567"/>
        </w:tabs>
        <w:ind w:left="567" w:hanging="567"/>
      </w:pPr>
      <w:rPr>
        <w:rFonts w:hint="default"/>
      </w:rPr>
    </w:lvl>
  </w:abstractNum>
  <w:abstractNum w:abstractNumId="36">
    <w:nsid w:val="6DFC24C9"/>
    <w:multiLevelType w:val="multilevel"/>
    <w:tmpl w:val="D3D8BFE8"/>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1389"/>
        </w:tabs>
        <w:ind w:left="1389" w:hanging="255"/>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37">
    <w:nsid w:val="6EDC2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27D69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2DD698A"/>
    <w:multiLevelType w:val="multilevel"/>
    <w:tmpl w:val="22A2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284C89"/>
    <w:multiLevelType w:val="multilevel"/>
    <w:tmpl w:val="B42A57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774C6C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FD382B"/>
    <w:multiLevelType w:val="multilevel"/>
    <w:tmpl w:val="A58213CC"/>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5"/>
  </w:num>
  <w:num w:numId="2">
    <w:abstractNumId w:val="38"/>
  </w:num>
  <w:num w:numId="3">
    <w:abstractNumId w:val="37"/>
  </w:num>
  <w:num w:numId="4">
    <w:abstractNumId w:val="36"/>
  </w:num>
  <w:num w:numId="5">
    <w:abstractNumId w:val="31"/>
  </w:num>
  <w:num w:numId="6">
    <w:abstractNumId w:val="25"/>
  </w:num>
  <w:num w:numId="7">
    <w:abstractNumId w:val="10"/>
  </w:num>
  <w:num w:numId="8">
    <w:abstractNumId w:val="18"/>
  </w:num>
  <w:num w:numId="9">
    <w:abstractNumId w:val="13"/>
  </w:num>
  <w:num w:numId="10">
    <w:abstractNumId w:val="14"/>
  </w:num>
  <w:num w:numId="11">
    <w:abstractNumId w:val="26"/>
  </w:num>
  <w:num w:numId="12">
    <w:abstractNumId w:val="34"/>
  </w:num>
  <w:num w:numId="13">
    <w:abstractNumId w:val="33"/>
  </w:num>
  <w:num w:numId="14">
    <w:abstractNumId w:val="29"/>
  </w:num>
  <w:num w:numId="15">
    <w:abstractNumId w:val="21"/>
  </w:num>
  <w:num w:numId="16">
    <w:abstractNumId w:val="41"/>
  </w:num>
  <w:num w:numId="17">
    <w:abstractNumId w:val="23"/>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8"/>
  </w:num>
  <w:num w:numId="29">
    <w:abstractNumId w:val="35"/>
  </w:num>
  <w:num w:numId="30">
    <w:abstractNumId w:val="27"/>
  </w:num>
  <w:num w:numId="31">
    <w:abstractNumId w:val="20"/>
  </w:num>
  <w:num w:numId="32">
    <w:abstractNumId w:val="30"/>
  </w:num>
  <w:num w:numId="33">
    <w:abstractNumId w:val="17"/>
  </w:num>
  <w:num w:numId="34">
    <w:abstractNumId w:val="40"/>
  </w:num>
  <w:num w:numId="35">
    <w:abstractNumId w:val="16"/>
  </w:num>
  <w:num w:numId="36">
    <w:abstractNumId w:val="24"/>
  </w:num>
  <w:num w:numId="37">
    <w:abstractNumId w:val="42"/>
  </w:num>
  <w:num w:numId="38">
    <w:abstractNumId w:val="19"/>
  </w:num>
  <w:num w:numId="39">
    <w:abstractNumId w:val="22"/>
  </w:num>
  <w:num w:numId="40">
    <w:abstractNumId w:val="39"/>
  </w:num>
  <w:num w:numId="41">
    <w:abstractNumId w:val="12"/>
  </w:num>
  <w:num w:numId="42">
    <w:abstractNumId w:val="1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2A"/>
    <w:rsid w:val="00000007"/>
    <w:rsid w:val="0001133C"/>
    <w:rsid w:val="0001298F"/>
    <w:rsid w:val="000132FD"/>
    <w:rsid w:val="00014066"/>
    <w:rsid w:val="00015B61"/>
    <w:rsid w:val="00044DE5"/>
    <w:rsid w:val="00052B04"/>
    <w:rsid w:val="000550B0"/>
    <w:rsid w:val="00060917"/>
    <w:rsid w:val="000739DC"/>
    <w:rsid w:val="00080948"/>
    <w:rsid w:val="00084B34"/>
    <w:rsid w:val="000860B9"/>
    <w:rsid w:val="00095688"/>
    <w:rsid w:val="000958A3"/>
    <w:rsid w:val="000A15DD"/>
    <w:rsid w:val="000A1C93"/>
    <w:rsid w:val="000A3AD1"/>
    <w:rsid w:val="000B3958"/>
    <w:rsid w:val="000C0125"/>
    <w:rsid w:val="000C2904"/>
    <w:rsid w:val="000C3475"/>
    <w:rsid w:val="000C6034"/>
    <w:rsid w:val="000C6816"/>
    <w:rsid w:val="000C7833"/>
    <w:rsid w:val="000D3C5E"/>
    <w:rsid w:val="000F08DB"/>
    <w:rsid w:val="000F0B76"/>
    <w:rsid w:val="000F330E"/>
    <w:rsid w:val="000F4602"/>
    <w:rsid w:val="000F7299"/>
    <w:rsid w:val="001046E3"/>
    <w:rsid w:val="0010563B"/>
    <w:rsid w:val="00105C5E"/>
    <w:rsid w:val="00110927"/>
    <w:rsid w:val="00111A64"/>
    <w:rsid w:val="00116B69"/>
    <w:rsid w:val="001219A8"/>
    <w:rsid w:val="0012224A"/>
    <w:rsid w:val="00125BAF"/>
    <w:rsid w:val="00127924"/>
    <w:rsid w:val="00133222"/>
    <w:rsid w:val="0013461F"/>
    <w:rsid w:val="00146919"/>
    <w:rsid w:val="00155548"/>
    <w:rsid w:val="0015758B"/>
    <w:rsid w:val="001724A8"/>
    <w:rsid w:val="00172E20"/>
    <w:rsid w:val="00185476"/>
    <w:rsid w:val="001855D7"/>
    <w:rsid w:val="0019664C"/>
    <w:rsid w:val="001A37A8"/>
    <w:rsid w:val="001A7F8B"/>
    <w:rsid w:val="001B1351"/>
    <w:rsid w:val="001B33CE"/>
    <w:rsid w:val="001B532F"/>
    <w:rsid w:val="001C07D8"/>
    <w:rsid w:val="001C4616"/>
    <w:rsid w:val="001C5CE4"/>
    <w:rsid w:val="001C7EAB"/>
    <w:rsid w:val="001D5597"/>
    <w:rsid w:val="001D5897"/>
    <w:rsid w:val="001D641F"/>
    <w:rsid w:val="001E0E59"/>
    <w:rsid w:val="001E1CF8"/>
    <w:rsid w:val="001F4742"/>
    <w:rsid w:val="001F5198"/>
    <w:rsid w:val="002008DE"/>
    <w:rsid w:val="00200989"/>
    <w:rsid w:val="002128DE"/>
    <w:rsid w:val="00216570"/>
    <w:rsid w:val="00220C19"/>
    <w:rsid w:val="00222FCF"/>
    <w:rsid w:val="00246D45"/>
    <w:rsid w:val="0024712E"/>
    <w:rsid w:val="002501C0"/>
    <w:rsid w:val="00252395"/>
    <w:rsid w:val="002527E9"/>
    <w:rsid w:val="002557C9"/>
    <w:rsid w:val="00257653"/>
    <w:rsid w:val="00264DA7"/>
    <w:rsid w:val="00270C74"/>
    <w:rsid w:val="00272B24"/>
    <w:rsid w:val="002816C4"/>
    <w:rsid w:val="002844E9"/>
    <w:rsid w:val="00284B7C"/>
    <w:rsid w:val="00290919"/>
    <w:rsid w:val="00292F48"/>
    <w:rsid w:val="002A597D"/>
    <w:rsid w:val="002B29E9"/>
    <w:rsid w:val="002B3725"/>
    <w:rsid w:val="002C5D82"/>
    <w:rsid w:val="002E0C67"/>
    <w:rsid w:val="002F1056"/>
    <w:rsid w:val="002F4201"/>
    <w:rsid w:val="00320613"/>
    <w:rsid w:val="003237E1"/>
    <w:rsid w:val="00333686"/>
    <w:rsid w:val="00336D6A"/>
    <w:rsid w:val="00347611"/>
    <w:rsid w:val="00362EC7"/>
    <w:rsid w:val="00372385"/>
    <w:rsid w:val="00373994"/>
    <w:rsid w:val="00374E7C"/>
    <w:rsid w:val="003818AA"/>
    <w:rsid w:val="00385A62"/>
    <w:rsid w:val="003917E0"/>
    <w:rsid w:val="003B0F1C"/>
    <w:rsid w:val="003B2191"/>
    <w:rsid w:val="003B7B42"/>
    <w:rsid w:val="003C6AB8"/>
    <w:rsid w:val="003D2622"/>
    <w:rsid w:val="003E2906"/>
    <w:rsid w:val="003E354D"/>
    <w:rsid w:val="003F5FF5"/>
    <w:rsid w:val="004036D8"/>
    <w:rsid w:val="00405B70"/>
    <w:rsid w:val="00406832"/>
    <w:rsid w:val="004101A7"/>
    <w:rsid w:val="00417B14"/>
    <w:rsid w:val="0042070A"/>
    <w:rsid w:val="00423015"/>
    <w:rsid w:val="004336E5"/>
    <w:rsid w:val="00437905"/>
    <w:rsid w:val="00445739"/>
    <w:rsid w:val="00452618"/>
    <w:rsid w:val="00453044"/>
    <w:rsid w:val="0045558A"/>
    <w:rsid w:val="00456CF6"/>
    <w:rsid w:val="00467549"/>
    <w:rsid w:val="00471127"/>
    <w:rsid w:val="004757A9"/>
    <w:rsid w:val="004770FA"/>
    <w:rsid w:val="004972A0"/>
    <w:rsid w:val="004A37FC"/>
    <w:rsid w:val="004B05A0"/>
    <w:rsid w:val="004B0B8F"/>
    <w:rsid w:val="004C2BBC"/>
    <w:rsid w:val="004C7176"/>
    <w:rsid w:val="004D12CC"/>
    <w:rsid w:val="004D51E8"/>
    <w:rsid w:val="004D580C"/>
    <w:rsid w:val="004D74F1"/>
    <w:rsid w:val="004E4159"/>
    <w:rsid w:val="004E4F6A"/>
    <w:rsid w:val="004E4FA9"/>
    <w:rsid w:val="004E6FA7"/>
    <w:rsid w:val="004F08D7"/>
    <w:rsid w:val="004F129F"/>
    <w:rsid w:val="004F25C9"/>
    <w:rsid w:val="0050494E"/>
    <w:rsid w:val="005052E2"/>
    <w:rsid w:val="005078D6"/>
    <w:rsid w:val="00510B7F"/>
    <w:rsid w:val="005116B1"/>
    <w:rsid w:val="0051562A"/>
    <w:rsid w:val="00515CD2"/>
    <w:rsid w:val="00515E03"/>
    <w:rsid w:val="00516334"/>
    <w:rsid w:val="005248C0"/>
    <w:rsid w:val="00525BCD"/>
    <w:rsid w:val="00527BCA"/>
    <w:rsid w:val="0054740A"/>
    <w:rsid w:val="00557F63"/>
    <w:rsid w:val="00566351"/>
    <w:rsid w:val="0057178E"/>
    <w:rsid w:val="00571D92"/>
    <w:rsid w:val="0057413D"/>
    <w:rsid w:val="00575277"/>
    <w:rsid w:val="00577E90"/>
    <w:rsid w:val="0058165E"/>
    <w:rsid w:val="00581B7C"/>
    <w:rsid w:val="00585DE8"/>
    <w:rsid w:val="00590361"/>
    <w:rsid w:val="0059322D"/>
    <w:rsid w:val="005B6BD0"/>
    <w:rsid w:val="005D6328"/>
    <w:rsid w:val="005D6976"/>
    <w:rsid w:val="005D76DE"/>
    <w:rsid w:val="005D7749"/>
    <w:rsid w:val="005D7B11"/>
    <w:rsid w:val="005E4197"/>
    <w:rsid w:val="005E5C9E"/>
    <w:rsid w:val="005F2D65"/>
    <w:rsid w:val="005F35E2"/>
    <w:rsid w:val="00603394"/>
    <w:rsid w:val="006130C3"/>
    <w:rsid w:val="0061364D"/>
    <w:rsid w:val="006227A1"/>
    <w:rsid w:val="0063266A"/>
    <w:rsid w:val="00634A66"/>
    <w:rsid w:val="00636B86"/>
    <w:rsid w:val="00636D16"/>
    <w:rsid w:val="0065709B"/>
    <w:rsid w:val="006640AE"/>
    <w:rsid w:val="00670D78"/>
    <w:rsid w:val="00672404"/>
    <w:rsid w:val="006731AD"/>
    <w:rsid w:val="006741BC"/>
    <w:rsid w:val="00676FB0"/>
    <w:rsid w:val="00677EA8"/>
    <w:rsid w:val="006942D4"/>
    <w:rsid w:val="006975E9"/>
    <w:rsid w:val="006A1A1C"/>
    <w:rsid w:val="006A670F"/>
    <w:rsid w:val="006A6AB0"/>
    <w:rsid w:val="006B3860"/>
    <w:rsid w:val="006C768C"/>
    <w:rsid w:val="006D5B4C"/>
    <w:rsid w:val="006D60FD"/>
    <w:rsid w:val="006F4338"/>
    <w:rsid w:val="0070388D"/>
    <w:rsid w:val="00705464"/>
    <w:rsid w:val="00714394"/>
    <w:rsid w:val="00724B97"/>
    <w:rsid w:val="00724D2E"/>
    <w:rsid w:val="0073748D"/>
    <w:rsid w:val="007448F9"/>
    <w:rsid w:val="007628F3"/>
    <w:rsid w:val="00767482"/>
    <w:rsid w:val="00775BA5"/>
    <w:rsid w:val="00777FD6"/>
    <w:rsid w:val="007864DC"/>
    <w:rsid w:val="00786BBC"/>
    <w:rsid w:val="0079343D"/>
    <w:rsid w:val="007960A7"/>
    <w:rsid w:val="007978DF"/>
    <w:rsid w:val="007A0518"/>
    <w:rsid w:val="007A3E0B"/>
    <w:rsid w:val="007C3888"/>
    <w:rsid w:val="007D219B"/>
    <w:rsid w:val="007D2E4E"/>
    <w:rsid w:val="007E6FC4"/>
    <w:rsid w:val="008008FE"/>
    <w:rsid w:val="00801045"/>
    <w:rsid w:val="00801249"/>
    <w:rsid w:val="00814E94"/>
    <w:rsid w:val="00820ED4"/>
    <w:rsid w:val="00821093"/>
    <w:rsid w:val="00822AF6"/>
    <w:rsid w:val="00823A77"/>
    <w:rsid w:val="00826B93"/>
    <w:rsid w:val="00830FB5"/>
    <w:rsid w:val="0083336B"/>
    <w:rsid w:val="00834F3B"/>
    <w:rsid w:val="00837311"/>
    <w:rsid w:val="00861F5F"/>
    <w:rsid w:val="008717C5"/>
    <w:rsid w:val="008728B0"/>
    <w:rsid w:val="0087626B"/>
    <w:rsid w:val="00877A95"/>
    <w:rsid w:val="008834E2"/>
    <w:rsid w:val="008921CB"/>
    <w:rsid w:val="008A5DC3"/>
    <w:rsid w:val="008C20EE"/>
    <w:rsid w:val="008C2828"/>
    <w:rsid w:val="008C61A3"/>
    <w:rsid w:val="008D17D6"/>
    <w:rsid w:val="008D4DF9"/>
    <w:rsid w:val="008D7DC4"/>
    <w:rsid w:val="008E09A6"/>
    <w:rsid w:val="008E1E6F"/>
    <w:rsid w:val="008E4E12"/>
    <w:rsid w:val="008E6E73"/>
    <w:rsid w:val="008F210F"/>
    <w:rsid w:val="00900C0C"/>
    <w:rsid w:val="009042B5"/>
    <w:rsid w:val="00910D7D"/>
    <w:rsid w:val="009179B5"/>
    <w:rsid w:val="009224CF"/>
    <w:rsid w:val="0092366F"/>
    <w:rsid w:val="00927B5A"/>
    <w:rsid w:val="00934008"/>
    <w:rsid w:val="0094480E"/>
    <w:rsid w:val="00947C6F"/>
    <w:rsid w:val="0096136A"/>
    <w:rsid w:val="009618B6"/>
    <w:rsid w:val="00962A02"/>
    <w:rsid w:val="009654C8"/>
    <w:rsid w:val="00973B72"/>
    <w:rsid w:val="009A5304"/>
    <w:rsid w:val="009A6B5B"/>
    <w:rsid w:val="009B3B2C"/>
    <w:rsid w:val="009B5649"/>
    <w:rsid w:val="009B6CEE"/>
    <w:rsid w:val="009B711E"/>
    <w:rsid w:val="009B7D5B"/>
    <w:rsid w:val="009C007E"/>
    <w:rsid w:val="009C2350"/>
    <w:rsid w:val="009C53E0"/>
    <w:rsid w:val="009C71BD"/>
    <w:rsid w:val="009D5520"/>
    <w:rsid w:val="009E2C8E"/>
    <w:rsid w:val="009E5EE0"/>
    <w:rsid w:val="009E65EA"/>
    <w:rsid w:val="009F1D3E"/>
    <w:rsid w:val="009F301D"/>
    <w:rsid w:val="009F729F"/>
    <w:rsid w:val="00A03011"/>
    <w:rsid w:val="00A044E2"/>
    <w:rsid w:val="00A1379C"/>
    <w:rsid w:val="00A13DF8"/>
    <w:rsid w:val="00A14A64"/>
    <w:rsid w:val="00A209BE"/>
    <w:rsid w:val="00A2336B"/>
    <w:rsid w:val="00A23966"/>
    <w:rsid w:val="00A31B54"/>
    <w:rsid w:val="00A32482"/>
    <w:rsid w:val="00A4044A"/>
    <w:rsid w:val="00A415A0"/>
    <w:rsid w:val="00A4266F"/>
    <w:rsid w:val="00A42F2C"/>
    <w:rsid w:val="00A467A6"/>
    <w:rsid w:val="00A52934"/>
    <w:rsid w:val="00A54739"/>
    <w:rsid w:val="00A628C3"/>
    <w:rsid w:val="00A6752B"/>
    <w:rsid w:val="00A71C2A"/>
    <w:rsid w:val="00A749CE"/>
    <w:rsid w:val="00A74F0B"/>
    <w:rsid w:val="00A82C28"/>
    <w:rsid w:val="00A84B35"/>
    <w:rsid w:val="00A90B68"/>
    <w:rsid w:val="00A919E5"/>
    <w:rsid w:val="00A930C2"/>
    <w:rsid w:val="00A956CD"/>
    <w:rsid w:val="00A96135"/>
    <w:rsid w:val="00AA0656"/>
    <w:rsid w:val="00AA0DB6"/>
    <w:rsid w:val="00AA3BB1"/>
    <w:rsid w:val="00AB1226"/>
    <w:rsid w:val="00AB1365"/>
    <w:rsid w:val="00AB1E92"/>
    <w:rsid w:val="00AB52B7"/>
    <w:rsid w:val="00AC1F2B"/>
    <w:rsid w:val="00AD001C"/>
    <w:rsid w:val="00AD02A3"/>
    <w:rsid w:val="00AD0F77"/>
    <w:rsid w:val="00AD3136"/>
    <w:rsid w:val="00AD3741"/>
    <w:rsid w:val="00AD5CCE"/>
    <w:rsid w:val="00AD6CBB"/>
    <w:rsid w:val="00AE10F3"/>
    <w:rsid w:val="00AE2E03"/>
    <w:rsid w:val="00AF303E"/>
    <w:rsid w:val="00B00FF6"/>
    <w:rsid w:val="00B0454B"/>
    <w:rsid w:val="00B046F5"/>
    <w:rsid w:val="00B0765A"/>
    <w:rsid w:val="00B1083E"/>
    <w:rsid w:val="00B10F26"/>
    <w:rsid w:val="00B11887"/>
    <w:rsid w:val="00B16AE2"/>
    <w:rsid w:val="00B23973"/>
    <w:rsid w:val="00B45422"/>
    <w:rsid w:val="00B4783F"/>
    <w:rsid w:val="00B513DF"/>
    <w:rsid w:val="00B54058"/>
    <w:rsid w:val="00B571C2"/>
    <w:rsid w:val="00B72A84"/>
    <w:rsid w:val="00B75859"/>
    <w:rsid w:val="00B77598"/>
    <w:rsid w:val="00B8436E"/>
    <w:rsid w:val="00B917A9"/>
    <w:rsid w:val="00B92139"/>
    <w:rsid w:val="00B950B4"/>
    <w:rsid w:val="00B95EB4"/>
    <w:rsid w:val="00BA429F"/>
    <w:rsid w:val="00BA5DD8"/>
    <w:rsid w:val="00BA7972"/>
    <w:rsid w:val="00BB28D9"/>
    <w:rsid w:val="00BC0EBB"/>
    <w:rsid w:val="00BC1C15"/>
    <w:rsid w:val="00BC2C0E"/>
    <w:rsid w:val="00BC782E"/>
    <w:rsid w:val="00BE222F"/>
    <w:rsid w:val="00C00E62"/>
    <w:rsid w:val="00C05954"/>
    <w:rsid w:val="00C06F16"/>
    <w:rsid w:val="00C06FF5"/>
    <w:rsid w:val="00C11A81"/>
    <w:rsid w:val="00C14B95"/>
    <w:rsid w:val="00C22809"/>
    <w:rsid w:val="00C26A0E"/>
    <w:rsid w:val="00C43F31"/>
    <w:rsid w:val="00C45B9A"/>
    <w:rsid w:val="00C500DE"/>
    <w:rsid w:val="00C60401"/>
    <w:rsid w:val="00C64EC3"/>
    <w:rsid w:val="00C71F12"/>
    <w:rsid w:val="00C73BE5"/>
    <w:rsid w:val="00C743C3"/>
    <w:rsid w:val="00C81849"/>
    <w:rsid w:val="00C81921"/>
    <w:rsid w:val="00C863CE"/>
    <w:rsid w:val="00C90620"/>
    <w:rsid w:val="00C96D82"/>
    <w:rsid w:val="00CB243D"/>
    <w:rsid w:val="00CB29C9"/>
    <w:rsid w:val="00CB2E63"/>
    <w:rsid w:val="00CB56EE"/>
    <w:rsid w:val="00CC3840"/>
    <w:rsid w:val="00CD442B"/>
    <w:rsid w:val="00CD6FAC"/>
    <w:rsid w:val="00CE099F"/>
    <w:rsid w:val="00CE52F1"/>
    <w:rsid w:val="00CE7BC1"/>
    <w:rsid w:val="00CF4CD1"/>
    <w:rsid w:val="00D01F91"/>
    <w:rsid w:val="00D0371F"/>
    <w:rsid w:val="00D03D54"/>
    <w:rsid w:val="00D05F51"/>
    <w:rsid w:val="00D14512"/>
    <w:rsid w:val="00D21B66"/>
    <w:rsid w:val="00D43877"/>
    <w:rsid w:val="00D46F99"/>
    <w:rsid w:val="00D51528"/>
    <w:rsid w:val="00D56E93"/>
    <w:rsid w:val="00D643B0"/>
    <w:rsid w:val="00D6677F"/>
    <w:rsid w:val="00D6764E"/>
    <w:rsid w:val="00D67920"/>
    <w:rsid w:val="00D73619"/>
    <w:rsid w:val="00D7437D"/>
    <w:rsid w:val="00D746AD"/>
    <w:rsid w:val="00D76C00"/>
    <w:rsid w:val="00D81C75"/>
    <w:rsid w:val="00D830B2"/>
    <w:rsid w:val="00D906F8"/>
    <w:rsid w:val="00D96579"/>
    <w:rsid w:val="00D977BB"/>
    <w:rsid w:val="00DC4FD3"/>
    <w:rsid w:val="00DC68E5"/>
    <w:rsid w:val="00DD5517"/>
    <w:rsid w:val="00DD70DC"/>
    <w:rsid w:val="00DF02DB"/>
    <w:rsid w:val="00DF1066"/>
    <w:rsid w:val="00DF138E"/>
    <w:rsid w:val="00DF1B3C"/>
    <w:rsid w:val="00DF43CB"/>
    <w:rsid w:val="00DF5536"/>
    <w:rsid w:val="00DF5D7E"/>
    <w:rsid w:val="00E06B5B"/>
    <w:rsid w:val="00E12203"/>
    <w:rsid w:val="00E15093"/>
    <w:rsid w:val="00E16FD7"/>
    <w:rsid w:val="00E1756F"/>
    <w:rsid w:val="00E22C0C"/>
    <w:rsid w:val="00E248B5"/>
    <w:rsid w:val="00E24F90"/>
    <w:rsid w:val="00E27171"/>
    <w:rsid w:val="00E34180"/>
    <w:rsid w:val="00E41ADD"/>
    <w:rsid w:val="00E41B19"/>
    <w:rsid w:val="00E4216F"/>
    <w:rsid w:val="00E46DD3"/>
    <w:rsid w:val="00E506E9"/>
    <w:rsid w:val="00E50854"/>
    <w:rsid w:val="00E51CF0"/>
    <w:rsid w:val="00E52D94"/>
    <w:rsid w:val="00E53FE6"/>
    <w:rsid w:val="00E572CD"/>
    <w:rsid w:val="00E62B75"/>
    <w:rsid w:val="00E70485"/>
    <w:rsid w:val="00E84387"/>
    <w:rsid w:val="00E93AD8"/>
    <w:rsid w:val="00E95EDC"/>
    <w:rsid w:val="00E96E12"/>
    <w:rsid w:val="00E9780D"/>
    <w:rsid w:val="00EA0D15"/>
    <w:rsid w:val="00EB2B2E"/>
    <w:rsid w:val="00EB2C49"/>
    <w:rsid w:val="00EC19B2"/>
    <w:rsid w:val="00EC1BB6"/>
    <w:rsid w:val="00EC1BC6"/>
    <w:rsid w:val="00EC4134"/>
    <w:rsid w:val="00EE02B5"/>
    <w:rsid w:val="00EE0BA1"/>
    <w:rsid w:val="00F01F94"/>
    <w:rsid w:val="00F0510B"/>
    <w:rsid w:val="00F16850"/>
    <w:rsid w:val="00F20105"/>
    <w:rsid w:val="00F35498"/>
    <w:rsid w:val="00F36CBA"/>
    <w:rsid w:val="00F423E2"/>
    <w:rsid w:val="00F436D5"/>
    <w:rsid w:val="00F535B5"/>
    <w:rsid w:val="00F6679B"/>
    <w:rsid w:val="00F67870"/>
    <w:rsid w:val="00F74313"/>
    <w:rsid w:val="00F74855"/>
    <w:rsid w:val="00F7575B"/>
    <w:rsid w:val="00F81664"/>
    <w:rsid w:val="00F845A5"/>
    <w:rsid w:val="00F92731"/>
    <w:rsid w:val="00F93611"/>
    <w:rsid w:val="00F938E1"/>
    <w:rsid w:val="00F9573A"/>
    <w:rsid w:val="00FA08E4"/>
    <w:rsid w:val="00FB2B55"/>
    <w:rsid w:val="00FC1D06"/>
    <w:rsid w:val="00FC47FC"/>
    <w:rsid w:val="00FD0F3E"/>
    <w:rsid w:val="00FE1906"/>
    <w:rsid w:val="00FF341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F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link w:val="Heading1Char"/>
    <w:qFormat/>
    <w:pPr>
      <w:numPr>
        <w:numId w:val="1"/>
      </w:numPr>
      <w:outlineLvl w:val="0"/>
    </w:pPr>
    <w:rPr>
      <w:kern w:val="32"/>
    </w:rPr>
  </w:style>
  <w:style w:type="paragraph" w:styleId="Heading2">
    <w:name w:val="heading 2"/>
    <w:basedOn w:val="Normal"/>
    <w:qFormat/>
    <w:pPr>
      <w:numPr>
        <w:ilvl w:val="1"/>
        <w:numId w:val="1"/>
      </w:numPr>
      <w:outlineLvl w:val="1"/>
    </w:pPr>
  </w:style>
  <w:style w:type="paragraph" w:styleId="Heading3">
    <w:name w:val="heading 3"/>
    <w:basedOn w:val="Normal"/>
    <w:qFormat/>
    <w:pPr>
      <w:numPr>
        <w:ilvl w:val="2"/>
        <w:numId w:val="1"/>
      </w:numPr>
      <w:tabs>
        <w:tab w:val="clear" w:pos="822"/>
        <w:tab w:val="left" w:pos="1956"/>
      </w:tabs>
      <w:outlineLvl w:val="2"/>
    </w:pPr>
  </w:style>
  <w:style w:type="paragraph" w:styleId="Heading4">
    <w:name w:val="heading 4"/>
    <w:basedOn w:val="Normal"/>
    <w:qFormat/>
    <w:pPr>
      <w:numPr>
        <w:ilvl w:val="3"/>
        <w:numId w:val="1"/>
      </w:numPr>
      <w:tabs>
        <w:tab w:val="clear" w:pos="851"/>
        <w:tab w:val="left" w:pos="2804"/>
      </w:tabs>
      <w:outlineLvl w:val="3"/>
    </w:pPr>
  </w:style>
  <w:style w:type="paragraph" w:styleId="Heading5">
    <w:name w:val="heading 5"/>
    <w:basedOn w:val="Normal"/>
    <w:qFormat/>
    <w:pPr>
      <w:numPr>
        <w:ilvl w:val="4"/>
        <w:numId w:val="1"/>
      </w:numPr>
      <w:tabs>
        <w:tab w:val="clear" w:pos="992"/>
        <w:tab w:val="left" w:pos="3799"/>
      </w:tabs>
      <w:outlineLvl w:val="4"/>
    </w:pPr>
    <w:rPr>
      <w:sz w:val="24"/>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567"/>
    </w:pPr>
  </w:style>
  <w:style w:type="paragraph" w:customStyle="1" w:styleId="text2">
    <w:name w:val="text 2"/>
    <w:basedOn w:val="Normal"/>
    <w:pPr>
      <w:ind w:left="1134"/>
    </w:pPr>
  </w:style>
  <w:style w:type="character" w:styleId="LineNumber">
    <w:name w:val="line number"/>
    <w:basedOn w:val="DefaultParagraphFont"/>
    <w:semiHidden/>
  </w:style>
  <w:style w:type="paragraph" w:customStyle="1" w:styleId="text3">
    <w:name w:val="text 3"/>
    <w:basedOn w:val="Normal"/>
    <w:pPr>
      <w:ind w:left="1956"/>
    </w:pPr>
  </w:style>
  <w:style w:type="paragraph" w:customStyle="1" w:styleId="text4">
    <w:name w:val="text 4"/>
    <w:basedOn w:val="Normal"/>
    <w:pPr>
      <w:ind w:left="2807"/>
    </w:pPr>
  </w:style>
  <w:style w:type="paragraph" w:customStyle="1" w:styleId="text5">
    <w:name w:val="text 5"/>
    <w:basedOn w:val="Normal"/>
    <w:pPr>
      <w:ind w:left="3799"/>
    </w:pPr>
  </w:style>
  <w:style w:type="paragraph" w:customStyle="1" w:styleId="10">
    <w:name w:val="ציטוט1"/>
    <w:basedOn w:val="Normal"/>
    <w:pPr>
      <w:spacing w:line="280" w:lineRule="exact"/>
      <w:ind w:left="1701" w:right="851"/>
    </w:pPr>
  </w:style>
  <w:style w:type="numbering" w:styleId="111111">
    <w:name w:val="Outline List 2"/>
    <w:basedOn w:val="NoList"/>
    <w:semiHidden/>
    <w:pPr>
      <w:numPr>
        <w:numId w:val="15"/>
      </w:numPr>
    </w:pPr>
  </w:style>
  <w:style w:type="paragraph" w:styleId="BodyText">
    <w:name w:val="Body Text"/>
    <w:rPr>
      <w:rFonts w:cs="David"/>
      <w:sz w:val="22"/>
      <w:szCs w:val="24"/>
    </w:rPr>
  </w:style>
  <w:style w:type="numbering" w:styleId="1ai">
    <w:name w:val="Outline List 1"/>
    <w:basedOn w:val="NoList"/>
    <w:semiHidden/>
    <w:pPr>
      <w:numPr>
        <w:numId w:val="16"/>
      </w:numPr>
    </w:pPr>
  </w:style>
  <w:style w:type="character" w:styleId="FollowedHyperlink">
    <w:name w:val="FollowedHyperlink"/>
    <w:basedOn w:val="DefaultParagraphFont"/>
    <w:semiHidden/>
    <w:rPr>
      <w:color w:val="800080"/>
      <w:u w:val="single"/>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Variable">
    <w:name w:val="HTML Variable"/>
    <w:basedOn w:val="DefaultParagraphFont"/>
    <w:semiHidden/>
    <w:rPr>
      <w:i/>
      <w:iCs/>
    </w:rPr>
  </w:style>
  <w:style w:type="paragraph" w:styleId="HTMLPreformatted">
    <w:name w:val="HTML Preformatted"/>
    <w:basedOn w:val="Normal"/>
    <w:link w:val="HTMLPreformattedChar"/>
    <w:uiPriority w:val="99"/>
    <w:semiHidden/>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rPr>
      <w:rFonts w:cs="Times New Roman"/>
      <w:sz w:val="24"/>
    </w:rPr>
  </w:style>
  <w:style w:type="table" w:styleId="Table3Deffects1">
    <w:name w:val="Table 3D effects 1"/>
    <w:basedOn w:val="TableNormal"/>
    <w:semiHidden/>
    <w:pPr>
      <w:bidi/>
      <w:spacing w:before="120" w:after="120" w:line="30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bidi/>
      <w:spacing w:before="120" w:after="120" w:line="30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bidi/>
      <w:spacing w:before="120" w:after="120" w:line="30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character" w:styleId="HTMLSample">
    <w:name w:val="HTML Sample"/>
    <w:basedOn w:val="DefaultParagraphFont"/>
    <w:semiHidden/>
    <w:rPr>
      <w:rFonts w:ascii="Courier New" w:hAnsi="Courier New" w:cs="Courier New"/>
    </w:rPr>
  </w:style>
  <w:style w:type="character" w:styleId="Emphasis">
    <w:name w:val="Emphasis"/>
    <w:basedOn w:val="DefaultParagraphFont"/>
    <w:qFormat/>
    <w:rPr>
      <w:i/>
      <w:iCs/>
    </w:r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Strong">
    <w:name w:val="Strong"/>
    <w:basedOn w:val="DefaultParagraphFont"/>
    <w:uiPriority w:val="22"/>
    <w:qFormat/>
    <w:rPr>
      <w:b/>
      <w:bCs/>
    </w:rPr>
  </w:style>
  <w:style w:type="paragraph" w:styleId="Signature">
    <w:name w:val="Signature"/>
    <w:basedOn w:val="Normal"/>
    <w:semiHidden/>
    <w:pPr>
      <w:ind w:left="4252"/>
    </w:pPr>
  </w:style>
  <w:style w:type="paragraph" w:styleId="E-mailSignature">
    <w:name w:val="E-mail Signature"/>
    <w:basedOn w:val="Normal"/>
    <w:semiHidden/>
  </w:style>
  <w:style w:type="table" w:styleId="TableElegant">
    <w:name w:val="Table Elegant"/>
    <w:basedOn w:val="TableNormal"/>
    <w:semiHidden/>
    <w:pPr>
      <w:bidi/>
      <w:spacing w:before="120" w:after="120" w:line="30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bidi/>
      <w:spacing w:before="120" w:after="120" w:line="30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bidi/>
      <w:spacing w:before="120" w:after="120" w:line="30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pPr>
      <w:bidi/>
      <w:spacing w:before="120" w:after="12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pPr>
      <w:bidi/>
      <w:spacing w:before="120" w:after="120" w:line="30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bidi/>
      <w:spacing w:before="120" w:after="120" w:line="30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pPr>
      <w:bidi/>
      <w:spacing w:before="120" w:after="120" w:line="30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bidi/>
      <w:spacing w:before="120" w:after="120" w:line="3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bidi/>
      <w:spacing w:before="120" w:after="120" w:line="3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bidi/>
      <w:spacing w:before="120" w:after="120" w:line="30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bidi/>
      <w:spacing w:before="120" w:after="120" w:line="30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semiHidden/>
    <w:pPr>
      <w:bidi/>
      <w:spacing w:before="120" w:after="120" w:line="30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bidi/>
      <w:spacing w:before="120" w:after="120" w:line="30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bidi/>
      <w:spacing w:before="120" w:after="120" w:line="30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bidi/>
      <w:spacing w:before="120" w:after="120" w:line="30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bidi/>
      <w:spacing w:before="120" w:after="120" w:line="30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bidi/>
      <w:spacing w:before="120" w:after="120" w:line="30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bidi/>
      <w:spacing w:before="120" w:after="120" w:line="30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bidi/>
      <w:spacing w:before="120" w:after="120" w:line="30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semiHidden/>
    <w:pPr>
      <w:ind w:left="1440" w:right="1440"/>
    </w:pPr>
  </w:style>
  <w:style w:type="paragraph" w:styleId="NoteHeading">
    <w:name w:val="Note Heading"/>
    <w:basedOn w:val="Normal"/>
    <w:next w:val="Normal"/>
    <w:semiHidden/>
  </w:style>
  <w:style w:type="paragraph" w:styleId="Subtitle">
    <w:name w:val="Subtitle"/>
    <w:basedOn w:val="Normal"/>
    <w:qFormat/>
    <w:pPr>
      <w:spacing w:after="60"/>
      <w:jc w:val="center"/>
      <w:outlineLvl w:val="1"/>
    </w:pPr>
    <w:rPr>
      <w:rFonts w:ascii="Arial" w:hAnsi="Arial" w:cs="Arial"/>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odyTextIndent">
    <w:name w:val="Body Text Indent"/>
    <w:basedOn w:val="Normal"/>
    <w:semiHidden/>
    <w:pPr>
      <w:ind w:left="283"/>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NormalIndent">
    <w:name w:val="Normal Indent"/>
    <w:basedOn w:val="Normal"/>
    <w:semiHidden/>
    <w:pPr>
      <w:ind w:left="567"/>
    </w:p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HTMLAddress">
    <w:name w:val="HTML Address"/>
    <w:basedOn w:val="Normal"/>
    <w:semiHidden/>
    <w:rPr>
      <w:i/>
      <w:iCs/>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numbering" w:styleId="ArticleSection">
    <w:name w:val="Outline List 3"/>
    <w:basedOn w:val="NoList"/>
    <w:semiHidden/>
    <w:pPr>
      <w:numPr>
        <w:numId w:val="17"/>
      </w:numPr>
    </w:p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table" w:styleId="TableTheme">
    <w:name w:val="Table Theme"/>
    <w:basedOn w:val="TableNormal"/>
    <w:semiHidden/>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semiHidden/>
    <w:pPr>
      <w:ind w:left="4252"/>
    </w:pPr>
  </w:style>
  <w:style w:type="table" w:styleId="TableColumns1">
    <w:name w:val="Table Columns 1"/>
    <w:basedOn w:val="TableNormal"/>
    <w:semiHidden/>
    <w:pPr>
      <w:bidi/>
      <w:spacing w:before="120" w:after="120" w:line="30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bidi/>
      <w:spacing w:before="120" w:after="120" w:line="30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bidi/>
      <w:spacing w:before="120" w:after="12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bidi/>
      <w:spacing w:before="120" w:after="120" w:line="30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bidi/>
      <w:spacing w:before="120" w:after="120" w:line="30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Acronym">
    <w:name w:val="HTML Acronym"/>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table" w:styleId="TableList1">
    <w:name w:val="Table List 1"/>
    <w:basedOn w:val="TableNormal"/>
    <w:semiHidden/>
    <w:pPr>
      <w:bidi/>
      <w:spacing w:before="120" w:after="120" w:line="30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bidi/>
      <w:spacing w:before="120" w:after="120" w:line="30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bidi/>
      <w:spacing w:before="120" w:after="120" w:line="30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bidi/>
      <w:spacing w:before="120" w:after="120" w:line="30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ListBullet">
    <w:name w:val="List Bullet"/>
    <w:basedOn w:val="Normal"/>
    <w:semiHidden/>
    <w:pPr>
      <w:numPr>
        <w:numId w:val="23"/>
      </w:numPr>
    </w:pPr>
  </w:style>
  <w:style w:type="paragraph" w:styleId="ListBullet2">
    <w:name w:val="List Bullet 2"/>
    <w:basedOn w:val="Normal"/>
    <w:semiHidden/>
    <w:pPr>
      <w:numPr>
        <w:numId w:val="24"/>
      </w:numPr>
    </w:pPr>
  </w:style>
  <w:style w:type="paragraph" w:styleId="ListBullet3">
    <w:name w:val="List Bullet 3"/>
    <w:basedOn w:val="Normal"/>
    <w:semiHidden/>
    <w:pPr>
      <w:numPr>
        <w:numId w:val="25"/>
      </w:numPr>
    </w:pPr>
  </w:style>
  <w:style w:type="paragraph" w:styleId="ListBullet4">
    <w:name w:val="List Bullet 4"/>
    <w:basedOn w:val="Normal"/>
    <w:semiHidden/>
    <w:pPr>
      <w:numPr>
        <w:numId w:val="26"/>
      </w:numPr>
    </w:pPr>
  </w:style>
  <w:style w:type="paragraph" w:styleId="ListBullet5">
    <w:name w:val="List Bullet 5"/>
    <w:basedOn w:val="Normal"/>
    <w:semiHidden/>
    <w:pPr>
      <w:numPr>
        <w:numId w:val="27"/>
      </w:numPr>
    </w:pPr>
  </w:style>
  <w:style w:type="paragraph" w:styleId="Date">
    <w:name w:val="Date"/>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rPr>
      <w:rFonts w:ascii="Times New Roman" w:hAnsi="Times New Roman" w:cs="David"/>
      <w:sz w:val="22"/>
      <w:szCs w:val="24"/>
    </w:rPr>
  </w:style>
  <w:style w:type="paragraph" w:styleId="Footer">
    <w:name w:val="footer"/>
    <w:basedOn w:val="Normal"/>
    <w:link w:val="FooterChar"/>
    <w:rPr>
      <w:sz w:val="16"/>
      <w:szCs w:val="18"/>
    </w:rPr>
  </w:style>
  <w:style w:type="paragraph" w:styleId="Header">
    <w:name w:val="header"/>
    <w:basedOn w:val="Normal"/>
  </w:style>
  <w:style w:type="table" w:styleId="TableGrid">
    <w:name w:val="Table Grid"/>
    <w:basedOn w:val="TableNormal"/>
    <w:pPr>
      <w:bidi/>
      <w:jc w:val="both"/>
    </w:pPr>
    <w:rPr>
      <w:rFonts w:cs="David"/>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a">
    <w:name w:val="רשימה_א"/>
    <w:basedOn w:val="Normal"/>
    <w:pPr>
      <w:numPr>
        <w:numId w:val="30"/>
      </w:numPr>
    </w:pPr>
  </w:style>
  <w:style w:type="paragraph" w:customStyle="1" w:styleId="1">
    <w:name w:val="רשימה_1"/>
    <w:basedOn w:val="Normal"/>
    <w:pPr>
      <w:numPr>
        <w:numId w:val="29"/>
      </w:numPr>
    </w:pPr>
  </w:style>
  <w:style w:type="paragraph" w:customStyle="1" w:styleId="a0">
    <w:name w:val="טבלה מיתר"/>
    <w:basedOn w:val="Normal"/>
    <w:pPr>
      <w:spacing w:before="60" w:after="60"/>
      <w:jc w:val="right"/>
    </w:pPr>
  </w:style>
  <w:style w:type="character" w:customStyle="1" w:styleId="FooterChar">
    <w:name w:val="Footer Char"/>
    <w:basedOn w:val="DefaultParagraphFont"/>
    <w:link w:val="Footer"/>
    <w:rPr>
      <w:rFonts w:cs="David"/>
      <w:sz w:val="16"/>
      <w:szCs w:val="18"/>
    </w:rPr>
  </w:style>
  <w:style w:type="character" w:customStyle="1" w:styleId="Heading1Char">
    <w:name w:val="Heading 1 Char"/>
    <w:basedOn w:val="DefaultParagraphFont"/>
    <w:link w:val="Heading1"/>
    <w:rPr>
      <w:rFonts w:cs="David"/>
      <w:kern w:val="32"/>
      <w:sz w:val="22"/>
      <w:szCs w:val="24"/>
    </w:rPr>
  </w:style>
  <w:style w:type="paragraph" w:styleId="ListParagraph">
    <w:name w:val="List Paragraph"/>
    <w:basedOn w:val="Normal"/>
    <w:uiPriority w:val="34"/>
    <w:qFormat/>
    <w:pPr>
      <w:ind w:left="720"/>
      <w:contextualSpacing/>
    </w:pPr>
  </w:style>
  <w:style w:type="paragraph" w:customStyle="1" w:styleId="Normal1">
    <w:name w:val="Normal1"/>
    <w:rsid w:val="00133222"/>
    <w:pPr>
      <w:bidi/>
    </w:pPr>
    <w:rPr>
      <w:color w:val="000000"/>
      <w:sz w:val="22"/>
      <w:szCs w:val="22"/>
    </w:rPr>
  </w:style>
  <w:style w:type="character" w:customStyle="1" w:styleId="apple-converted-space">
    <w:name w:val="apple-converted-space"/>
    <w:basedOn w:val="DefaultParagraphFont"/>
    <w:rsid w:val="008D17D6"/>
  </w:style>
  <w:style w:type="paragraph" w:styleId="BalloonText">
    <w:name w:val="Balloon Text"/>
    <w:basedOn w:val="Normal"/>
    <w:link w:val="BalloonTextChar"/>
    <w:semiHidden/>
    <w:unhideWhenUsed/>
    <w:rsid w:val="00D6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43B0"/>
    <w:rPr>
      <w:rFonts w:ascii="Segoe UI" w:eastAsiaTheme="minorHAnsi" w:hAnsi="Segoe UI" w:cs="Segoe UI"/>
      <w:sz w:val="18"/>
      <w:szCs w:val="18"/>
      <w:lang w:bidi="ar-SA"/>
    </w:rPr>
  </w:style>
  <w:style w:type="paragraph" w:customStyle="1" w:styleId="-">
    <w:name w:val="-"/>
    <w:basedOn w:val="Normal"/>
    <w:rsid w:val="00437905"/>
    <w:pPr>
      <w:spacing w:after="180" w:line="240" w:lineRule="auto"/>
    </w:pPr>
    <w:rPr>
      <w:rFonts w:ascii="Arial" w:eastAsia="Times New Roman" w:hAnsi="Arial" w:cs="Arial"/>
      <w:sz w:val="21"/>
      <w:szCs w:val="21"/>
      <w:lang w:bidi="he-IL"/>
    </w:rPr>
  </w:style>
  <w:style w:type="character" w:styleId="CommentReference">
    <w:name w:val="annotation reference"/>
    <w:basedOn w:val="DefaultParagraphFont"/>
    <w:semiHidden/>
    <w:unhideWhenUsed/>
    <w:rsid w:val="00D76C00"/>
    <w:rPr>
      <w:sz w:val="16"/>
      <w:szCs w:val="16"/>
    </w:rPr>
  </w:style>
  <w:style w:type="paragraph" w:styleId="CommentText">
    <w:name w:val="annotation text"/>
    <w:basedOn w:val="Normal"/>
    <w:link w:val="CommentTextChar"/>
    <w:semiHidden/>
    <w:unhideWhenUsed/>
    <w:rsid w:val="00D76C00"/>
    <w:pPr>
      <w:spacing w:line="240" w:lineRule="auto"/>
    </w:pPr>
    <w:rPr>
      <w:sz w:val="20"/>
      <w:szCs w:val="20"/>
    </w:rPr>
  </w:style>
  <w:style w:type="character" w:customStyle="1" w:styleId="CommentTextChar">
    <w:name w:val="Comment Text Char"/>
    <w:basedOn w:val="DefaultParagraphFont"/>
    <w:link w:val="CommentText"/>
    <w:semiHidden/>
    <w:rsid w:val="00D76C00"/>
    <w:rPr>
      <w:rFonts w:asciiTheme="minorHAnsi" w:eastAsiaTheme="minorHAnsi" w:hAnsiTheme="minorHAnsi" w:cstheme="minorBidi"/>
      <w:lang w:bidi="ar-SA"/>
    </w:rPr>
  </w:style>
  <w:style w:type="paragraph" w:styleId="CommentSubject">
    <w:name w:val="annotation subject"/>
    <w:basedOn w:val="CommentText"/>
    <w:next w:val="CommentText"/>
    <w:link w:val="CommentSubjectChar"/>
    <w:semiHidden/>
    <w:unhideWhenUsed/>
    <w:rsid w:val="00D76C00"/>
    <w:rPr>
      <w:b/>
      <w:bCs/>
    </w:rPr>
  </w:style>
  <w:style w:type="character" w:customStyle="1" w:styleId="CommentSubjectChar">
    <w:name w:val="Comment Subject Char"/>
    <w:basedOn w:val="CommentTextChar"/>
    <w:link w:val="CommentSubject"/>
    <w:semiHidden/>
    <w:rsid w:val="00D76C00"/>
    <w:rPr>
      <w:rFonts w:asciiTheme="minorHAnsi" w:eastAsiaTheme="minorHAnsi" w:hAnsiTheme="minorHAnsi" w:cstheme="minorBidi"/>
      <w:b/>
      <w:bCs/>
      <w:lang w:bidi="ar-SA"/>
    </w:rPr>
  </w:style>
  <w:style w:type="character" w:customStyle="1" w:styleId="HTMLPreformattedChar">
    <w:name w:val="HTML Preformatted Char"/>
    <w:basedOn w:val="DefaultParagraphFont"/>
    <w:link w:val="HTMLPreformatted"/>
    <w:uiPriority w:val="99"/>
    <w:semiHidden/>
    <w:rsid w:val="00E22C0C"/>
    <w:rPr>
      <w:rFonts w:ascii="Courier New" w:eastAsiaTheme="minorHAnsi" w:hAnsi="Courier New" w:cs="Courier New"/>
      <w:lang w:bidi="ar-SA"/>
    </w:rPr>
  </w:style>
  <w:style w:type="paragraph" w:styleId="Revision">
    <w:name w:val="Revision"/>
    <w:hidden/>
    <w:uiPriority w:val="99"/>
    <w:semiHidden/>
    <w:rsid w:val="00467549"/>
    <w:rPr>
      <w:rFonts w:asciiTheme="minorHAnsi" w:eastAsiaTheme="minorHAnsi" w:hAnsiTheme="minorHAnsi" w:cstheme="minorBidi"/>
      <w:sz w:val="22"/>
      <w:szCs w:val="22"/>
      <w:lang w:bidi="ar-SA"/>
    </w:rPr>
  </w:style>
  <w:style w:type="character" w:customStyle="1" w:styleId="UnresolvedMention">
    <w:name w:val="Unresolved Mention"/>
    <w:basedOn w:val="DefaultParagraphFont"/>
    <w:uiPriority w:val="99"/>
    <w:semiHidden/>
    <w:unhideWhenUsed/>
    <w:rsid w:val="00B076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link w:val="Heading1Char"/>
    <w:qFormat/>
    <w:pPr>
      <w:numPr>
        <w:numId w:val="1"/>
      </w:numPr>
      <w:outlineLvl w:val="0"/>
    </w:pPr>
    <w:rPr>
      <w:kern w:val="32"/>
    </w:rPr>
  </w:style>
  <w:style w:type="paragraph" w:styleId="Heading2">
    <w:name w:val="heading 2"/>
    <w:basedOn w:val="Normal"/>
    <w:qFormat/>
    <w:pPr>
      <w:numPr>
        <w:ilvl w:val="1"/>
        <w:numId w:val="1"/>
      </w:numPr>
      <w:outlineLvl w:val="1"/>
    </w:pPr>
  </w:style>
  <w:style w:type="paragraph" w:styleId="Heading3">
    <w:name w:val="heading 3"/>
    <w:basedOn w:val="Normal"/>
    <w:qFormat/>
    <w:pPr>
      <w:numPr>
        <w:ilvl w:val="2"/>
        <w:numId w:val="1"/>
      </w:numPr>
      <w:tabs>
        <w:tab w:val="clear" w:pos="822"/>
        <w:tab w:val="left" w:pos="1956"/>
      </w:tabs>
      <w:outlineLvl w:val="2"/>
    </w:pPr>
  </w:style>
  <w:style w:type="paragraph" w:styleId="Heading4">
    <w:name w:val="heading 4"/>
    <w:basedOn w:val="Normal"/>
    <w:qFormat/>
    <w:pPr>
      <w:numPr>
        <w:ilvl w:val="3"/>
        <w:numId w:val="1"/>
      </w:numPr>
      <w:tabs>
        <w:tab w:val="clear" w:pos="851"/>
        <w:tab w:val="left" w:pos="2804"/>
      </w:tabs>
      <w:outlineLvl w:val="3"/>
    </w:pPr>
  </w:style>
  <w:style w:type="paragraph" w:styleId="Heading5">
    <w:name w:val="heading 5"/>
    <w:basedOn w:val="Normal"/>
    <w:qFormat/>
    <w:pPr>
      <w:numPr>
        <w:ilvl w:val="4"/>
        <w:numId w:val="1"/>
      </w:numPr>
      <w:tabs>
        <w:tab w:val="clear" w:pos="992"/>
        <w:tab w:val="left" w:pos="3799"/>
      </w:tabs>
      <w:outlineLvl w:val="4"/>
    </w:pPr>
    <w:rPr>
      <w:sz w:val="24"/>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567"/>
    </w:pPr>
  </w:style>
  <w:style w:type="paragraph" w:customStyle="1" w:styleId="text2">
    <w:name w:val="text 2"/>
    <w:basedOn w:val="Normal"/>
    <w:pPr>
      <w:ind w:left="1134"/>
    </w:pPr>
  </w:style>
  <w:style w:type="character" w:styleId="LineNumber">
    <w:name w:val="line number"/>
    <w:basedOn w:val="DefaultParagraphFont"/>
    <w:semiHidden/>
  </w:style>
  <w:style w:type="paragraph" w:customStyle="1" w:styleId="text3">
    <w:name w:val="text 3"/>
    <w:basedOn w:val="Normal"/>
    <w:pPr>
      <w:ind w:left="1956"/>
    </w:pPr>
  </w:style>
  <w:style w:type="paragraph" w:customStyle="1" w:styleId="text4">
    <w:name w:val="text 4"/>
    <w:basedOn w:val="Normal"/>
    <w:pPr>
      <w:ind w:left="2807"/>
    </w:pPr>
  </w:style>
  <w:style w:type="paragraph" w:customStyle="1" w:styleId="text5">
    <w:name w:val="text 5"/>
    <w:basedOn w:val="Normal"/>
    <w:pPr>
      <w:ind w:left="3799"/>
    </w:pPr>
  </w:style>
  <w:style w:type="paragraph" w:customStyle="1" w:styleId="10">
    <w:name w:val="ציטוט1"/>
    <w:basedOn w:val="Normal"/>
    <w:pPr>
      <w:spacing w:line="280" w:lineRule="exact"/>
      <w:ind w:left="1701" w:right="851"/>
    </w:pPr>
  </w:style>
  <w:style w:type="numbering" w:styleId="111111">
    <w:name w:val="Outline List 2"/>
    <w:basedOn w:val="NoList"/>
    <w:semiHidden/>
    <w:pPr>
      <w:numPr>
        <w:numId w:val="15"/>
      </w:numPr>
    </w:pPr>
  </w:style>
  <w:style w:type="paragraph" w:styleId="BodyText">
    <w:name w:val="Body Text"/>
    <w:rPr>
      <w:rFonts w:cs="David"/>
      <w:sz w:val="22"/>
      <w:szCs w:val="24"/>
    </w:rPr>
  </w:style>
  <w:style w:type="numbering" w:styleId="1ai">
    <w:name w:val="Outline List 1"/>
    <w:basedOn w:val="NoList"/>
    <w:semiHidden/>
    <w:pPr>
      <w:numPr>
        <w:numId w:val="16"/>
      </w:numPr>
    </w:pPr>
  </w:style>
  <w:style w:type="character" w:styleId="FollowedHyperlink">
    <w:name w:val="FollowedHyperlink"/>
    <w:basedOn w:val="DefaultParagraphFont"/>
    <w:semiHidden/>
    <w:rPr>
      <w:color w:val="800080"/>
      <w:u w:val="single"/>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Variable">
    <w:name w:val="HTML Variable"/>
    <w:basedOn w:val="DefaultParagraphFont"/>
    <w:semiHidden/>
    <w:rPr>
      <w:i/>
      <w:iCs/>
    </w:rPr>
  </w:style>
  <w:style w:type="paragraph" w:styleId="HTMLPreformatted">
    <w:name w:val="HTML Preformatted"/>
    <w:basedOn w:val="Normal"/>
    <w:link w:val="HTMLPreformattedChar"/>
    <w:uiPriority w:val="99"/>
    <w:semiHidden/>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rPr>
      <w:rFonts w:cs="Times New Roman"/>
      <w:sz w:val="24"/>
    </w:rPr>
  </w:style>
  <w:style w:type="table" w:styleId="Table3Deffects1">
    <w:name w:val="Table 3D effects 1"/>
    <w:basedOn w:val="TableNormal"/>
    <w:semiHidden/>
    <w:pPr>
      <w:bidi/>
      <w:spacing w:before="120" w:after="120" w:line="30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bidi/>
      <w:spacing w:before="120" w:after="120" w:line="30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bidi/>
      <w:spacing w:before="120" w:after="120" w:line="30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character" w:styleId="HTMLSample">
    <w:name w:val="HTML Sample"/>
    <w:basedOn w:val="DefaultParagraphFont"/>
    <w:semiHidden/>
    <w:rPr>
      <w:rFonts w:ascii="Courier New" w:hAnsi="Courier New" w:cs="Courier New"/>
    </w:rPr>
  </w:style>
  <w:style w:type="character" w:styleId="Emphasis">
    <w:name w:val="Emphasis"/>
    <w:basedOn w:val="DefaultParagraphFont"/>
    <w:qFormat/>
    <w:rPr>
      <w:i/>
      <w:iCs/>
    </w:r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Strong">
    <w:name w:val="Strong"/>
    <w:basedOn w:val="DefaultParagraphFont"/>
    <w:uiPriority w:val="22"/>
    <w:qFormat/>
    <w:rPr>
      <w:b/>
      <w:bCs/>
    </w:rPr>
  </w:style>
  <w:style w:type="paragraph" w:styleId="Signature">
    <w:name w:val="Signature"/>
    <w:basedOn w:val="Normal"/>
    <w:semiHidden/>
    <w:pPr>
      <w:ind w:left="4252"/>
    </w:pPr>
  </w:style>
  <w:style w:type="paragraph" w:styleId="E-mailSignature">
    <w:name w:val="E-mail Signature"/>
    <w:basedOn w:val="Normal"/>
    <w:semiHidden/>
  </w:style>
  <w:style w:type="table" w:styleId="TableElegant">
    <w:name w:val="Table Elegant"/>
    <w:basedOn w:val="TableNormal"/>
    <w:semiHidden/>
    <w:pPr>
      <w:bidi/>
      <w:spacing w:before="120" w:after="120" w:line="30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bidi/>
      <w:spacing w:before="120" w:after="120" w:line="30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bidi/>
      <w:spacing w:before="120" w:after="120" w:line="30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pPr>
      <w:bidi/>
      <w:spacing w:before="120" w:after="12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pPr>
      <w:bidi/>
      <w:spacing w:before="120" w:after="120" w:line="30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bidi/>
      <w:spacing w:before="120" w:after="120" w:line="30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pPr>
      <w:bidi/>
      <w:spacing w:before="120" w:after="120" w:line="30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bidi/>
      <w:spacing w:before="120" w:after="120" w:line="3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bidi/>
      <w:spacing w:before="120" w:after="120" w:line="3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bidi/>
      <w:spacing w:before="120" w:after="120" w:line="30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bidi/>
      <w:spacing w:before="120" w:after="120" w:line="30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semiHidden/>
    <w:pPr>
      <w:bidi/>
      <w:spacing w:before="120" w:after="120" w:line="30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bidi/>
      <w:spacing w:before="120" w:after="120" w:line="30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bidi/>
      <w:spacing w:before="120" w:after="120" w:line="30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bidi/>
      <w:spacing w:before="120" w:after="120" w:line="30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bidi/>
      <w:spacing w:before="120" w:after="120" w:line="30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bidi/>
      <w:spacing w:before="120" w:after="120" w:line="30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bidi/>
      <w:spacing w:before="120" w:after="120" w:line="30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bidi/>
      <w:spacing w:before="120" w:after="120" w:line="30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semiHidden/>
    <w:pPr>
      <w:ind w:left="1440" w:right="1440"/>
    </w:pPr>
  </w:style>
  <w:style w:type="paragraph" w:styleId="NoteHeading">
    <w:name w:val="Note Heading"/>
    <w:basedOn w:val="Normal"/>
    <w:next w:val="Normal"/>
    <w:semiHidden/>
  </w:style>
  <w:style w:type="paragraph" w:styleId="Subtitle">
    <w:name w:val="Subtitle"/>
    <w:basedOn w:val="Normal"/>
    <w:qFormat/>
    <w:pPr>
      <w:spacing w:after="60"/>
      <w:jc w:val="center"/>
      <w:outlineLvl w:val="1"/>
    </w:pPr>
    <w:rPr>
      <w:rFonts w:ascii="Arial" w:hAnsi="Arial" w:cs="Arial"/>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odyTextIndent">
    <w:name w:val="Body Text Indent"/>
    <w:basedOn w:val="Normal"/>
    <w:semiHidden/>
    <w:pPr>
      <w:ind w:left="283"/>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NormalIndent">
    <w:name w:val="Normal Indent"/>
    <w:basedOn w:val="Normal"/>
    <w:semiHidden/>
    <w:pPr>
      <w:ind w:left="567"/>
    </w:p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HTMLAddress">
    <w:name w:val="HTML Address"/>
    <w:basedOn w:val="Normal"/>
    <w:semiHidden/>
    <w:rPr>
      <w:i/>
      <w:iCs/>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numbering" w:styleId="ArticleSection">
    <w:name w:val="Outline List 3"/>
    <w:basedOn w:val="NoList"/>
    <w:semiHidden/>
    <w:pPr>
      <w:numPr>
        <w:numId w:val="17"/>
      </w:numPr>
    </w:p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table" w:styleId="TableTheme">
    <w:name w:val="Table Theme"/>
    <w:basedOn w:val="TableNormal"/>
    <w:semiHidden/>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semiHidden/>
    <w:pPr>
      <w:ind w:left="4252"/>
    </w:pPr>
  </w:style>
  <w:style w:type="table" w:styleId="TableColumns1">
    <w:name w:val="Table Columns 1"/>
    <w:basedOn w:val="TableNormal"/>
    <w:semiHidden/>
    <w:pPr>
      <w:bidi/>
      <w:spacing w:before="120" w:after="120" w:line="30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bidi/>
      <w:spacing w:before="120" w:after="120" w:line="30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bidi/>
      <w:spacing w:before="120" w:after="12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bidi/>
      <w:spacing w:before="120" w:after="120" w:line="30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bidi/>
      <w:spacing w:before="120" w:after="120" w:line="30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Acronym">
    <w:name w:val="HTML Acronym"/>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table" w:styleId="TableList1">
    <w:name w:val="Table List 1"/>
    <w:basedOn w:val="TableNormal"/>
    <w:semiHidden/>
    <w:pPr>
      <w:bidi/>
      <w:spacing w:before="120" w:after="120" w:line="30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bidi/>
      <w:spacing w:before="120" w:after="120" w:line="30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bidi/>
      <w:spacing w:before="120" w:after="120" w:line="30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bidi/>
      <w:spacing w:before="120" w:after="120" w:line="30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ListBullet">
    <w:name w:val="List Bullet"/>
    <w:basedOn w:val="Normal"/>
    <w:semiHidden/>
    <w:pPr>
      <w:numPr>
        <w:numId w:val="23"/>
      </w:numPr>
    </w:pPr>
  </w:style>
  <w:style w:type="paragraph" w:styleId="ListBullet2">
    <w:name w:val="List Bullet 2"/>
    <w:basedOn w:val="Normal"/>
    <w:semiHidden/>
    <w:pPr>
      <w:numPr>
        <w:numId w:val="24"/>
      </w:numPr>
    </w:pPr>
  </w:style>
  <w:style w:type="paragraph" w:styleId="ListBullet3">
    <w:name w:val="List Bullet 3"/>
    <w:basedOn w:val="Normal"/>
    <w:semiHidden/>
    <w:pPr>
      <w:numPr>
        <w:numId w:val="25"/>
      </w:numPr>
    </w:pPr>
  </w:style>
  <w:style w:type="paragraph" w:styleId="ListBullet4">
    <w:name w:val="List Bullet 4"/>
    <w:basedOn w:val="Normal"/>
    <w:semiHidden/>
    <w:pPr>
      <w:numPr>
        <w:numId w:val="26"/>
      </w:numPr>
    </w:pPr>
  </w:style>
  <w:style w:type="paragraph" w:styleId="ListBullet5">
    <w:name w:val="List Bullet 5"/>
    <w:basedOn w:val="Normal"/>
    <w:semiHidden/>
    <w:pPr>
      <w:numPr>
        <w:numId w:val="27"/>
      </w:numPr>
    </w:pPr>
  </w:style>
  <w:style w:type="paragraph" w:styleId="Date">
    <w:name w:val="Date"/>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rPr>
      <w:rFonts w:ascii="Times New Roman" w:hAnsi="Times New Roman" w:cs="David"/>
      <w:sz w:val="22"/>
      <w:szCs w:val="24"/>
    </w:rPr>
  </w:style>
  <w:style w:type="paragraph" w:styleId="Footer">
    <w:name w:val="footer"/>
    <w:basedOn w:val="Normal"/>
    <w:link w:val="FooterChar"/>
    <w:rPr>
      <w:sz w:val="16"/>
      <w:szCs w:val="18"/>
    </w:rPr>
  </w:style>
  <w:style w:type="paragraph" w:styleId="Header">
    <w:name w:val="header"/>
    <w:basedOn w:val="Normal"/>
  </w:style>
  <w:style w:type="table" w:styleId="TableGrid">
    <w:name w:val="Table Grid"/>
    <w:basedOn w:val="TableNormal"/>
    <w:pPr>
      <w:bidi/>
      <w:jc w:val="both"/>
    </w:pPr>
    <w:rPr>
      <w:rFonts w:cs="David"/>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a">
    <w:name w:val="רשימה_א"/>
    <w:basedOn w:val="Normal"/>
    <w:pPr>
      <w:numPr>
        <w:numId w:val="30"/>
      </w:numPr>
    </w:pPr>
  </w:style>
  <w:style w:type="paragraph" w:customStyle="1" w:styleId="1">
    <w:name w:val="רשימה_1"/>
    <w:basedOn w:val="Normal"/>
    <w:pPr>
      <w:numPr>
        <w:numId w:val="29"/>
      </w:numPr>
    </w:pPr>
  </w:style>
  <w:style w:type="paragraph" w:customStyle="1" w:styleId="a0">
    <w:name w:val="טבלה מיתר"/>
    <w:basedOn w:val="Normal"/>
    <w:pPr>
      <w:spacing w:before="60" w:after="60"/>
      <w:jc w:val="right"/>
    </w:pPr>
  </w:style>
  <w:style w:type="character" w:customStyle="1" w:styleId="FooterChar">
    <w:name w:val="Footer Char"/>
    <w:basedOn w:val="DefaultParagraphFont"/>
    <w:link w:val="Footer"/>
    <w:rPr>
      <w:rFonts w:cs="David"/>
      <w:sz w:val="16"/>
      <w:szCs w:val="18"/>
    </w:rPr>
  </w:style>
  <w:style w:type="character" w:customStyle="1" w:styleId="Heading1Char">
    <w:name w:val="Heading 1 Char"/>
    <w:basedOn w:val="DefaultParagraphFont"/>
    <w:link w:val="Heading1"/>
    <w:rPr>
      <w:rFonts w:cs="David"/>
      <w:kern w:val="32"/>
      <w:sz w:val="22"/>
      <w:szCs w:val="24"/>
    </w:rPr>
  </w:style>
  <w:style w:type="paragraph" w:styleId="ListParagraph">
    <w:name w:val="List Paragraph"/>
    <w:basedOn w:val="Normal"/>
    <w:uiPriority w:val="34"/>
    <w:qFormat/>
    <w:pPr>
      <w:ind w:left="720"/>
      <w:contextualSpacing/>
    </w:pPr>
  </w:style>
  <w:style w:type="paragraph" w:customStyle="1" w:styleId="Normal1">
    <w:name w:val="Normal1"/>
    <w:rsid w:val="00133222"/>
    <w:pPr>
      <w:bidi/>
    </w:pPr>
    <w:rPr>
      <w:color w:val="000000"/>
      <w:sz w:val="22"/>
      <w:szCs w:val="22"/>
    </w:rPr>
  </w:style>
  <w:style w:type="character" w:customStyle="1" w:styleId="apple-converted-space">
    <w:name w:val="apple-converted-space"/>
    <w:basedOn w:val="DefaultParagraphFont"/>
    <w:rsid w:val="008D17D6"/>
  </w:style>
  <w:style w:type="paragraph" w:styleId="BalloonText">
    <w:name w:val="Balloon Text"/>
    <w:basedOn w:val="Normal"/>
    <w:link w:val="BalloonTextChar"/>
    <w:semiHidden/>
    <w:unhideWhenUsed/>
    <w:rsid w:val="00D6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43B0"/>
    <w:rPr>
      <w:rFonts w:ascii="Segoe UI" w:eastAsiaTheme="minorHAnsi" w:hAnsi="Segoe UI" w:cs="Segoe UI"/>
      <w:sz w:val="18"/>
      <w:szCs w:val="18"/>
      <w:lang w:bidi="ar-SA"/>
    </w:rPr>
  </w:style>
  <w:style w:type="paragraph" w:customStyle="1" w:styleId="-">
    <w:name w:val="-"/>
    <w:basedOn w:val="Normal"/>
    <w:rsid w:val="00437905"/>
    <w:pPr>
      <w:spacing w:after="180" w:line="240" w:lineRule="auto"/>
    </w:pPr>
    <w:rPr>
      <w:rFonts w:ascii="Arial" w:eastAsia="Times New Roman" w:hAnsi="Arial" w:cs="Arial"/>
      <w:sz w:val="21"/>
      <w:szCs w:val="21"/>
      <w:lang w:bidi="he-IL"/>
    </w:rPr>
  </w:style>
  <w:style w:type="character" w:styleId="CommentReference">
    <w:name w:val="annotation reference"/>
    <w:basedOn w:val="DefaultParagraphFont"/>
    <w:semiHidden/>
    <w:unhideWhenUsed/>
    <w:rsid w:val="00D76C00"/>
    <w:rPr>
      <w:sz w:val="16"/>
      <w:szCs w:val="16"/>
    </w:rPr>
  </w:style>
  <w:style w:type="paragraph" w:styleId="CommentText">
    <w:name w:val="annotation text"/>
    <w:basedOn w:val="Normal"/>
    <w:link w:val="CommentTextChar"/>
    <w:semiHidden/>
    <w:unhideWhenUsed/>
    <w:rsid w:val="00D76C00"/>
    <w:pPr>
      <w:spacing w:line="240" w:lineRule="auto"/>
    </w:pPr>
    <w:rPr>
      <w:sz w:val="20"/>
      <w:szCs w:val="20"/>
    </w:rPr>
  </w:style>
  <w:style w:type="character" w:customStyle="1" w:styleId="CommentTextChar">
    <w:name w:val="Comment Text Char"/>
    <w:basedOn w:val="DefaultParagraphFont"/>
    <w:link w:val="CommentText"/>
    <w:semiHidden/>
    <w:rsid w:val="00D76C00"/>
    <w:rPr>
      <w:rFonts w:asciiTheme="minorHAnsi" w:eastAsiaTheme="minorHAnsi" w:hAnsiTheme="minorHAnsi" w:cstheme="minorBidi"/>
      <w:lang w:bidi="ar-SA"/>
    </w:rPr>
  </w:style>
  <w:style w:type="paragraph" w:styleId="CommentSubject">
    <w:name w:val="annotation subject"/>
    <w:basedOn w:val="CommentText"/>
    <w:next w:val="CommentText"/>
    <w:link w:val="CommentSubjectChar"/>
    <w:semiHidden/>
    <w:unhideWhenUsed/>
    <w:rsid w:val="00D76C00"/>
    <w:rPr>
      <w:b/>
      <w:bCs/>
    </w:rPr>
  </w:style>
  <w:style w:type="character" w:customStyle="1" w:styleId="CommentSubjectChar">
    <w:name w:val="Comment Subject Char"/>
    <w:basedOn w:val="CommentTextChar"/>
    <w:link w:val="CommentSubject"/>
    <w:semiHidden/>
    <w:rsid w:val="00D76C00"/>
    <w:rPr>
      <w:rFonts w:asciiTheme="minorHAnsi" w:eastAsiaTheme="minorHAnsi" w:hAnsiTheme="minorHAnsi" w:cstheme="minorBidi"/>
      <w:b/>
      <w:bCs/>
      <w:lang w:bidi="ar-SA"/>
    </w:rPr>
  </w:style>
  <w:style w:type="character" w:customStyle="1" w:styleId="HTMLPreformattedChar">
    <w:name w:val="HTML Preformatted Char"/>
    <w:basedOn w:val="DefaultParagraphFont"/>
    <w:link w:val="HTMLPreformatted"/>
    <w:uiPriority w:val="99"/>
    <w:semiHidden/>
    <w:rsid w:val="00E22C0C"/>
    <w:rPr>
      <w:rFonts w:ascii="Courier New" w:eastAsiaTheme="minorHAnsi" w:hAnsi="Courier New" w:cs="Courier New"/>
      <w:lang w:bidi="ar-SA"/>
    </w:rPr>
  </w:style>
  <w:style w:type="paragraph" w:styleId="Revision">
    <w:name w:val="Revision"/>
    <w:hidden/>
    <w:uiPriority w:val="99"/>
    <w:semiHidden/>
    <w:rsid w:val="00467549"/>
    <w:rPr>
      <w:rFonts w:asciiTheme="minorHAnsi" w:eastAsiaTheme="minorHAnsi" w:hAnsiTheme="minorHAnsi" w:cstheme="minorBidi"/>
      <w:sz w:val="22"/>
      <w:szCs w:val="22"/>
      <w:lang w:bidi="ar-SA"/>
    </w:rPr>
  </w:style>
  <w:style w:type="character" w:customStyle="1" w:styleId="UnresolvedMention">
    <w:name w:val="Unresolved Mention"/>
    <w:basedOn w:val="DefaultParagraphFont"/>
    <w:uiPriority w:val="99"/>
    <w:semiHidden/>
    <w:unhideWhenUsed/>
    <w:rsid w:val="00B07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681">
      <w:bodyDiv w:val="1"/>
      <w:marLeft w:val="0"/>
      <w:marRight w:val="0"/>
      <w:marTop w:val="0"/>
      <w:marBottom w:val="0"/>
      <w:divBdr>
        <w:top w:val="none" w:sz="0" w:space="0" w:color="auto"/>
        <w:left w:val="none" w:sz="0" w:space="0" w:color="auto"/>
        <w:bottom w:val="none" w:sz="0" w:space="0" w:color="auto"/>
        <w:right w:val="none" w:sz="0" w:space="0" w:color="auto"/>
      </w:divBdr>
      <w:divsChild>
        <w:div w:id="1556355227">
          <w:marLeft w:val="0"/>
          <w:marRight w:val="0"/>
          <w:marTop w:val="0"/>
          <w:marBottom w:val="0"/>
          <w:divBdr>
            <w:top w:val="none" w:sz="0" w:space="0" w:color="auto"/>
            <w:left w:val="none" w:sz="0" w:space="0" w:color="auto"/>
            <w:bottom w:val="none" w:sz="0" w:space="0" w:color="auto"/>
            <w:right w:val="none" w:sz="0" w:space="0" w:color="auto"/>
          </w:divBdr>
          <w:divsChild>
            <w:div w:id="422992761">
              <w:blockQuote w:val="1"/>
              <w:marLeft w:val="600"/>
              <w:marRight w:val="600"/>
              <w:marTop w:val="240"/>
              <w:marBottom w:val="240"/>
              <w:divBdr>
                <w:top w:val="single" w:sz="2" w:space="6" w:color="CCCCCC"/>
                <w:left w:val="single" w:sz="24" w:space="24" w:color="CCCCCC"/>
                <w:bottom w:val="single" w:sz="2" w:space="6" w:color="CCCCCC"/>
                <w:right w:val="single" w:sz="2" w:space="24" w:color="CCCCCC"/>
              </w:divBdr>
            </w:div>
          </w:divsChild>
        </w:div>
      </w:divsChild>
    </w:div>
    <w:div w:id="45688762">
      <w:bodyDiv w:val="1"/>
      <w:marLeft w:val="0"/>
      <w:marRight w:val="0"/>
      <w:marTop w:val="0"/>
      <w:marBottom w:val="0"/>
      <w:divBdr>
        <w:top w:val="none" w:sz="0" w:space="0" w:color="auto"/>
        <w:left w:val="none" w:sz="0" w:space="0" w:color="auto"/>
        <w:bottom w:val="none" w:sz="0" w:space="0" w:color="auto"/>
        <w:right w:val="none" w:sz="0" w:space="0" w:color="auto"/>
      </w:divBdr>
    </w:div>
    <w:div w:id="127356069">
      <w:bodyDiv w:val="1"/>
      <w:marLeft w:val="0"/>
      <w:marRight w:val="0"/>
      <w:marTop w:val="0"/>
      <w:marBottom w:val="0"/>
      <w:divBdr>
        <w:top w:val="none" w:sz="0" w:space="0" w:color="auto"/>
        <w:left w:val="none" w:sz="0" w:space="0" w:color="auto"/>
        <w:bottom w:val="none" w:sz="0" w:space="0" w:color="auto"/>
        <w:right w:val="none" w:sz="0" w:space="0" w:color="auto"/>
      </w:divBdr>
    </w:div>
    <w:div w:id="191505922">
      <w:bodyDiv w:val="1"/>
      <w:marLeft w:val="0"/>
      <w:marRight w:val="0"/>
      <w:marTop w:val="0"/>
      <w:marBottom w:val="0"/>
      <w:divBdr>
        <w:top w:val="none" w:sz="0" w:space="0" w:color="auto"/>
        <w:left w:val="none" w:sz="0" w:space="0" w:color="auto"/>
        <w:bottom w:val="none" w:sz="0" w:space="0" w:color="auto"/>
        <w:right w:val="none" w:sz="0" w:space="0" w:color="auto"/>
      </w:divBdr>
      <w:divsChild>
        <w:div w:id="910655450">
          <w:marLeft w:val="360"/>
          <w:marRight w:val="360"/>
          <w:marTop w:val="360"/>
          <w:marBottom w:val="360"/>
          <w:divBdr>
            <w:top w:val="none" w:sz="0" w:space="0" w:color="auto"/>
            <w:left w:val="none" w:sz="0" w:space="0" w:color="auto"/>
            <w:bottom w:val="none" w:sz="0" w:space="0" w:color="auto"/>
            <w:right w:val="none" w:sz="0" w:space="0" w:color="auto"/>
          </w:divBdr>
          <w:divsChild>
            <w:div w:id="58939593">
              <w:marLeft w:val="0"/>
              <w:marRight w:val="0"/>
              <w:marTop w:val="0"/>
              <w:marBottom w:val="0"/>
              <w:divBdr>
                <w:top w:val="none" w:sz="0" w:space="0" w:color="auto"/>
                <w:left w:val="none" w:sz="0" w:space="0" w:color="auto"/>
                <w:bottom w:val="none" w:sz="0" w:space="0" w:color="auto"/>
                <w:right w:val="none" w:sz="0" w:space="0" w:color="auto"/>
              </w:divBdr>
              <w:divsChild>
                <w:div w:id="3961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1085">
      <w:bodyDiv w:val="1"/>
      <w:marLeft w:val="0"/>
      <w:marRight w:val="0"/>
      <w:marTop w:val="0"/>
      <w:marBottom w:val="0"/>
      <w:divBdr>
        <w:top w:val="none" w:sz="0" w:space="0" w:color="auto"/>
        <w:left w:val="none" w:sz="0" w:space="0" w:color="auto"/>
        <w:bottom w:val="none" w:sz="0" w:space="0" w:color="auto"/>
        <w:right w:val="none" w:sz="0" w:space="0" w:color="auto"/>
      </w:divBdr>
      <w:divsChild>
        <w:div w:id="262806590">
          <w:marLeft w:val="0"/>
          <w:marRight w:val="0"/>
          <w:marTop w:val="0"/>
          <w:marBottom w:val="0"/>
          <w:divBdr>
            <w:top w:val="none" w:sz="0" w:space="0" w:color="auto"/>
            <w:left w:val="none" w:sz="0" w:space="0" w:color="auto"/>
            <w:bottom w:val="none" w:sz="0" w:space="0" w:color="auto"/>
            <w:right w:val="none" w:sz="0" w:space="0" w:color="auto"/>
          </w:divBdr>
          <w:divsChild>
            <w:div w:id="146558301">
              <w:marLeft w:val="0"/>
              <w:marRight w:val="0"/>
              <w:marTop w:val="0"/>
              <w:marBottom w:val="0"/>
              <w:divBdr>
                <w:top w:val="none" w:sz="0" w:space="0" w:color="auto"/>
                <w:left w:val="none" w:sz="0" w:space="0" w:color="auto"/>
                <w:bottom w:val="none" w:sz="0" w:space="0" w:color="auto"/>
                <w:right w:val="none" w:sz="0" w:space="0" w:color="auto"/>
              </w:divBdr>
              <w:divsChild>
                <w:div w:id="1519155012">
                  <w:marLeft w:val="0"/>
                  <w:marRight w:val="0"/>
                  <w:marTop w:val="0"/>
                  <w:marBottom w:val="0"/>
                  <w:divBdr>
                    <w:top w:val="none" w:sz="0" w:space="0" w:color="auto"/>
                    <w:left w:val="none" w:sz="0" w:space="0" w:color="auto"/>
                    <w:bottom w:val="none" w:sz="0" w:space="0" w:color="auto"/>
                    <w:right w:val="none" w:sz="0" w:space="0" w:color="auto"/>
                  </w:divBdr>
                  <w:divsChild>
                    <w:div w:id="1659384471">
                      <w:marLeft w:val="0"/>
                      <w:marRight w:val="0"/>
                      <w:marTop w:val="0"/>
                      <w:marBottom w:val="0"/>
                      <w:divBdr>
                        <w:top w:val="none" w:sz="0" w:space="0" w:color="auto"/>
                        <w:left w:val="none" w:sz="0" w:space="0" w:color="auto"/>
                        <w:bottom w:val="none" w:sz="0" w:space="0" w:color="auto"/>
                        <w:right w:val="none" w:sz="0" w:space="0" w:color="auto"/>
                      </w:divBdr>
                      <w:divsChild>
                        <w:div w:id="1596790174">
                          <w:marLeft w:val="0"/>
                          <w:marRight w:val="0"/>
                          <w:marTop w:val="0"/>
                          <w:marBottom w:val="0"/>
                          <w:divBdr>
                            <w:top w:val="none" w:sz="0" w:space="0" w:color="auto"/>
                            <w:left w:val="none" w:sz="0" w:space="0" w:color="auto"/>
                            <w:bottom w:val="none" w:sz="0" w:space="0" w:color="auto"/>
                            <w:right w:val="none" w:sz="0" w:space="0" w:color="auto"/>
                          </w:divBdr>
                          <w:divsChild>
                            <w:div w:id="1267270255">
                              <w:marLeft w:val="0"/>
                              <w:marRight w:val="0"/>
                              <w:marTop w:val="240"/>
                              <w:marBottom w:val="240"/>
                              <w:divBdr>
                                <w:top w:val="single" w:sz="6" w:space="0" w:color="DDDDDD"/>
                                <w:left w:val="single" w:sz="6" w:space="0" w:color="DDDDDD"/>
                                <w:bottom w:val="single" w:sz="6" w:space="0" w:color="DDDDDD"/>
                                <w:right w:val="single" w:sz="6" w:space="0" w:color="DDDDDD"/>
                              </w:divBdr>
                              <w:divsChild>
                                <w:div w:id="20646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479">
      <w:bodyDiv w:val="1"/>
      <w:marLeft w:val="0"/>
      <w:marRight w:val="0"/>
      <w:marTop w:val="0"/>
      <w:marBottom w:val="0"/>
      <w:divBdr>
        <w:top w:val="none" w:sz="0" w:space="0" w:color="auto"/>
        <w:left w:val="none" w:sz="0" w:space="0" w:color="auto"/>
        <w:bottom w:val="none" w:sz="0" w:space="0" w:color="auto"/>
        <w:right w:val="none" w:sz="0" w:space="0" w:color="auto"/>
      </w:divBdr>
      <w:divsChild>
        <w:div w:id="872033030">
          <w:marLeft w:val="0"/>
          <w:marRight w:val="0"/>
          <w:marTop w:val="0"/>
          <w:marBottom w:val="0"/>
          <w:divBdr>
            <w:top w:val="none" w:sz="0" w:space="0" w:color="auto"/>
            <w:left w:val="none" w:sz="0" w:space="0" w:color="auto"/>
            <w:bottom w:val="none" w:sz="0" w:space="0" w:color="auto"/>
            <w:right w:val="none" w:sz="0" w:space="0" w:color="auto"/>
          </w:divBdr>
          <w:divsChild>
            <w:div w:id="429472597">
              <w:marLeft w:val="0"/>
              <w:marRight w:val="0"/>
              <w:marTop w:val="0"/>
              <w:marBottom w:val="0"/>
              <w:divBdr>
                <w:top w:val="none" w:sz="0" w:space="0" w:color="auto"/>
                <w:left w:val="none" w:sz="0" w:space="0" w:color="auto"/>
                <w:bottom w:val="none" w:sz="0" w:space="0" w:color="auto"/>
                <w:right w:val="none" w:sz="0" w:space="0" w:color="auto"/>
              </w:divBdr>
              <w:divsChild>
                <w:div w:id="1644581678">
                  <w:marLeft w:val="0"/>
                  <w:marRight w:val="0"/>
                  <w:marTop w:val="0"/>
                  <w:marBottom w:val="0"/>
                  <w:divBdr>
                    <w:top w:val="none" w:sz="0" w:space="0" w:color="auto"/>
                    <w:left w:val="none" w:sz="0" w:space="0" w:color="auto"/>
                    <w:bottom w:val="none" w:sz="0" w:space="0" w:color="auto"/>
                    <w:right w:val="none" w:sz="0" w:space="0" w:color="auto"/>
                  </w:divBdr>
                  <w:divsChild>
                    <w:div w:id="860165771">
                      <w:marLeft w:val="0"/>
                      <w:marRight w:val="0"/>
                      <w:marTop w:val="0"/>
                      <w:marBottom w:val="0"/>
                      <w:divBdr>
                        <w:top w:val="none" w:sz="0" w:space="0" w:color="auto"/>
                        <w:left w:val="none" w:sz="0" w:space="0" w:color="auto"/>
                        <w:bottom w:val="none" w:sz="0" w:space="0" w:color="auto"/>
                        <w:right w:val="none" w:sz="0" w:space="0" w:color="auto"/>
                      </w:divBdr>
                      <w:divsChild>
                        <w:div w:id="1763136182">
                          <w:marLeft w:val="0"/>
                          <w:marRight w:val="0"/>
                          <w:marTop w:val="0"/>
                          <w:marBottom w:val="0"/>
                          <w:divBdr>
                            <w:top w:val="none" w:sz="0" w:space="0" w:color="auto"/>
                            <w:left w:val="none" w:sz="0" w:space="0" w:color="auto"/>
                            <w:bottom w:val="none" w:sz="0" w:space="0" w:color="auto"/>
                            <w:right w:val="none" w:sz="0" w:space="0" w:color="auto"/>
                          </w:divBdr>
                          <w:divsChild>
                            <w:div w:id="794175266">
                              <w:marLeft w:val="0"/>
                              <w:marRight w:val="0"/>
                              <w:marTop w:val="240"/>
                              <w:marBottom w:val="240"/>
                              <w:divBdr>
                                <w:top w:val="single" w:sz="6" w:space="0" w:color="DDDDDD"/>
                                <w:left w:val="single" w:sz="6" w:space="0" w:color="DDDDDD"/>
                                <w:bottom w:val="single" w:sz="6" w:space="0" w:color="DDDDDD"/>
                                <w:right w:val="single" w:sz="6" w:space="0" w:color="DDDDDD"/>
                              </w:divBdr>
                              <w:divsChild>
                                <w:div w:id="16567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18137">
      <w:bodyDiv w:val="1"/>
      <w:marLeft w:val="0"/>
      <w:marRight w:val="0"/>
      <w:marTop w:val="0"/>
      <w:marBottom w:val="0"/>
      <w:divBdr>
        <w:top w:val="none" w:sz="0" w:space="0" w:color="auto"/>
        <w:left w:val="none" w:sz="0" w:space="0" w:color="auto"/>
        <w:bottom w:val="none" w:sz="0" w:space="0" w:color="auto"/>
        <w:right w:val="none" w:sz="0" w:space="0" w:color="auto"/>
      </w:divBdr>
    </w:div>
    <w:div w:id="456416752">
      <w:bodyDiv w:val="1"/>
      <w:marLeft w:val="0"/>
      <w:marRight w:val="0"/>
      <w:marTop w:val="0"/>
      <w:marBottom w:val="0"/>
      <w:divBdr>
        <w:top w:val="none" w:sz="0" w:space="0" w:color="auto"/>
        <w:left w:val="none" w:sz="0" w:space="0" w:color="auto"/>
        <w:bottom w:val="none" w:sz="0" w:space="0" w:color="auto"/>
        <w:right w:val="none" w:sz="0" w:space="0" w:color="auto"/>
      </w:divBdr>
      <w:divsChild>
        <w:div w:id="507137100">
          <w:marLeft w:val="0"/>
          <w:marRight w:val="0"/>
          <w:marTop w:val="0"/>
          <w:marBottom w:val="0"/>
          <w:divBdr>
            <w:top w:val="none" w:sz="0" w:space="0" w:color="auto"/>
            <w:left w:val="none" w:sz="0" w:space="0" w:color="auto"/>
            <w:bottom w:val="none" w:sz="0" w:space="0" w:color="auto"/>
            <w:right w:val="none" w:sz="0" w:space="0" w:color="auto"/>
          </w:divBdr>
          <w:divsChild>
            <w:div w:id="1236356295">
              <w:marLeft w:val="0"/>
              <w:marRight w:val="0"/>
              <w:marTop w:val="0"/>
              <w:marBottom w:val="0"/>
              <w:divBdr>
                <w:top w:val="none" w:sz="0" w:space="0" w:color="auto"/>
                <w:left w:val="none" w:sz="0" w:space="0" w:color="auto"/>
                <w:bottom w:val="none" w:sz="0" w:space="0" w:color="auto"/>
                <w:right w:val="none" w:sz="0" w:space="0" w:color="auto"/>
              </w:divBdr>
              <w:divsChild>
                <w:div w:id="1794131221">
                  <w:marLeft w:val="0"/>
                  <w:marRight w:val="0"/>
                  <w:marTop w:val="0"/>
                  <w:marBottom w:val="0"/>
                  <w:divBdr>
                    <w:top w:val="none" w:sz="0" w:space="0" w:color="auto"/>
                    <w:left w:val="none" w:sz="0" w:space="0" w:color="auto"/>
                    <w:bottom w:val="none" w:sz="0" w:space="0" w:color="auto"/>
                    <w:right w:val="none" w:sz="0" w:space="0" w:color="auto"/>
                  </w:divBdr>
                  <w:divsChild>
                    <w:div w:id="1411581134">
                      <w:marLeft w:val="0"/>
                      <w:marRight w:val="0"/>
                      <w:marTop w:val="0"/>
                      <w:marBottom w:val="0"/>
                      <w:divBdr>
                        <w:top w:val="none" w:sz="0" w:space="0" w:color="auto"/>
                        <w:left w:val="none" w:sz="0" w:space="0" w:color="auto"/>
                        <w:bottom w:val="none" w:sz="0" w:space="0" w:color="auto"/>
                        <w:right w:val="none" w:sz="0" w:space="0" w:color="auto"/>
                      </w:divBdr>
                      <w:divsChild>
                        <w:div w:id="767311698">
                          <w:marLeft w:val="0"/>
                          <w:marRight w:val="0"/>
                          <w:marTop w:val="0"/>
                          <w:marBottom w:val="0"/>
                          <w:divBdr>
                            <w:top w:val="none" w:sz="0" w:space="0" w:color="auto"/>
                            <w:left w:val="none" w:sz="0" w:space="0" w:color="auto"/>
                            <w:bottom w:val="none" w:sz="0" w:space="0" w:color="auto"/>
                            <w:right w:val="none" w:sz="0" w:space="0" w:color="auto"/>
                          </w:divBdr>
                          <w:divsChild>
                            <w:div w:id="486629207">
                              <w:marLeft w:val="0"/>
                              <w:marRight w:val="0"/>
                              <w:marTop w:val="240"/>
                              <w:marBottom w:val="240"/>
                              <w:divBdr>
                                <w:top w:val="single" w:sz="6" w:space="0" w:color="DDDDDD"/>
                                <w:left w:val="single" w:sz="6" w:space="0" w:color="DDDDDD"/>
                                <w:bottom w:val="single" w:sz="6" w:space="0" w:color="DDDDDD"/>
                                <w:right w:val="single" w:sz="6" w:space="0" w:color="DDDDDD"/>
                              </w:divBdr>
                              <w:divsChild>
                                <w:div w:id="5298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710534">
      <w:bodyDiv w:val="1"/>
      <w:marLeft w:val="0"/>
      <w:marRight w:val="0"/>
      <w:marTop w:val="0"/>
      <w:marBottom w:val="0"/>
      <w:divBdr>
        <w:top w:val="none" w:sz="0" w:space="0" w:color="auto"/>
        <w:left w:val="none" w:sz="0" w:space="0" w:color="auto"/>
        <w:bottom w:val="none" w:sz="0" w:space="0" w:color="auto"/>
        <w:right w:val="none" w:sz="0" w:space="0" w:color="auto"/>
      </w:divBdr>
    </w:div>
    <w:div w:id="515076475">
      <w:bodyDiv w:val="1"/>
      <w:marLeft w:val="0"/>
      <w:marRight w:val="0"/>
      <w:marTop w:val="0"/>
      <w:marBottom w:val="0"/>
      <w:divBdr>
        <w:top w:val="none" w:sz="0" w:space="0" w:color="auto"/>
        <w:left w:val="none" w:sz="0" w:space="0" w:color="auto"/>
        <w:bottom w:val="none" w:sz="0" w:space="0" w:color="auto"/>
        <w:right w:val="none" w:sz="0" w:space="0" w:color="auto"/>
      </w:divBdr>
    </w:div>
    <w:div w:id="521480576">
      <w:bodyDiv w:val="1"/>
      <w:marLeft w:val="0"/>
      <w:marRight w:val="0"/>
      <w:marTop w:val="0"/>
      <w:marBottom w:val="0"/>
      <w:divBdr>
        <w:top w:val="none" w:sz="0" w:space="0" w:color="auto"/>
        <w:left w:val="none" w:sz="0" w:space="0" w:color="auto"/>
        <w:bottom w:val="none" w:sz="0" w:space="0" w:color="auto"/>
        <w:right w:val="none" w:sz="0" w:space="0" w:color="auto"/>
      </w:divBdr>
    </w:div>
    <w:div w:id="553278186">
      <w:bodyDiv w:val="1"/>
      <w:marLeft w:val="0"/>
      <w:marRight w:val="0"/>
      <w:marTop w:val="0"/>
      <w:marBottom w:val="0"/>
      <w:divBdr>
        <w:top w:val="none" w:sz="0" w:space="0" w:color="auto"/>
        <w:left w:val="none" w:sz="0" w:space="0" w:color="auto"/>
        <w:bottom w:val="none" w:sz="0" w:space="0" w:color="auto"/>
        <w:right w:val="none" w:sz="0" w:space="0" w:color="auto"/>
      </w:divBdr>
    </w:div>
    <w:div w:id="610094005">
      <w:bodyDiv w:val="1"/>
      <w:marLeft w:val="0"/>
      <w:marRight w:val="0"/>
      <w:marTop w:val="0"/>
      <w:marBottom w:val="0"/>
      <w:divBdr>
        <w:top w:val="none" w:sz="0" w:space="0" w:color="auto"/>
        <w:left w:val="none" w:sz="0" w:space="0" w:color="auto"/>
        <w:bottom w:val="none" w:sz="0" w:space="0" w:color="auto"/>
        <w:right w:val="none" w:sz="0" w:space="0" w:color="auto"/>
      </w:divBdr>
    </w:div>
    <w:div w:id="753162218">
      <w:bodyDiv w:val="1"/>
      <w:marLeft w:val="0"/>
      <w:marRight w:val="0"/>
      <w:marTop w:val="0"/>
      <w:marBottom w:val="0"/>
      <w:divBdr>
        <w:top w:val="none" w:sz="0" w:space="0" w:color="auto"/>
        <w:left w:val="none" w:sz="0" w:space="0" w:color="auto"/>
        <w:bottom w:val="none" w:sz="0" w:space="0" w:color="auto"/>
        <w:right w:val="none" w:sz="0" w:space="0" w:color="auto"/>
      </w:divBdr>
    </w:div>
    <w:div w:id="798960991">
      <w:bodyDiv w:val="1"/>
      <w:marLeft w:val="0"/>
      <w:marRight w:val="0"/>
      <w:marTop w:val="0"/>
      <w:marBottom w:val="0"/>
      <w:divBdr>
        <w:top w:val="none" w:sz="0" w:space="0" w:color="auto"/>
        <w:left w:val="none" w:sz="0" w:space="0" w:color="auto"/>
        <w:bottom w:val="none" w:sz="0" w:space="0" w:color="auto"/>
        <w:right w:val="none" w:sz="0" w:space="0" w:color="auto"/>
      </w:divBdr>
    </w:div>
    <w:div w:id="807431873">
      <w:bodyDiv w:val="1"/>
      <w:marLeft w:val="0"/>
      <w:marRight w:val="0"/>
      <w:marTop w:val="0"/>
      <w:marBottom w:val="0"/>
      <w:divBdr>
        <w:top w:val="none" w:sz="0" w:space="0" w:color="auto"/>
        <w:left w:val="none" w:sz="0" w:space="0" w:color="auto"/>
        <w:bottom w:val="none" w:sz="0" w:space="0" w:color="auto"/>
        <w:right w:val="none" w:sz="0" w:space="0" w:color="auto"/>
      </w:divBdr>
    </w:div>
    <w:div w:id="807550355">
      <w:bodyDiv w:val="1"/>
      <w:marLeft w:val="0"/>
      <w:marRight w:val="0"/>
      <w:marTop w:val="0"/>
      <w:marBottom w:val="0"/>
      <w:divBdr>
        <w:top w:val="none" w:sz="0" w:space="0" w:color="auto"/>
        <w:left w:val="none" w:sz="0" w:space="0" w:color="auto"/>
        <w:bottom w:val="none" w:sz="0" w:space="0" w:color="auto"/>
        <w:right w:val="none" w:sz="0" w:space="0" w:color="auto"/>
      </w:divBdr>
    </w:div>
    <w:div w:id="819419299">
      <w:bodyDiv w:val="1"/>
      <w:marLeft w:val="0"/>
      <w:marRight w:val="0"/>
      <w:marTop w:val="0"/>
      <w:marBottom w:val="0"/>
      <w:divBdr>
        <w:top w:val="none" w:sz="0" w:space="0" w:color="auto"/>
        <w:left w:val="none" w:sz="0" w:space="0" w:color="auto"/>
        <w:bottom w:val="none" w:sz="0" w:space="0" w:color="auto"/>
        <w:right w:val="none" w:sz="0" w:space="0" w:color="auto"/>
      </w:divBdr>
    </w:div>
    <w:div w:id="864028226">
      <w:bodyDiv w:val="1"/>
      <w:marLeft w:val="0"/>
      <w:marRight w:val="0"/>
      <w:marTop w:val="0"/>
      <w:marBottom w:val="0"/>
      <w:divBdr>
        <w:top w:val="none" w:sz="0" w:space="0" w:color="auto"/>
        <w:left w:val="none" w:sz="0" w:space="0" w:color="auto"/>
        <w:bottom w:val="none" w:sz="0" w:space="0" w:color="auto"/>
        <w:right w:val="none" w:sz="0" w:space="0" w:color="auto"/>
      </w:divBdr>
    </w:div>
    <w:div w:id="888297403">
      <w:bodyDiv w:val="1"/>
      <w:marLeft w:val="0"/>
      <w:marRight w:val="0"/>
      <w:marTop w:val="0"/>
      <w:marBottom w:val="0"/>
      <w:divBdr>
        <w:top w:val="none" w:sz="0" w:space="0" w:color="auto"/>
        <w:left w:val="none" w:sz="0" w:space="0" w:color="auto"/>
        <w:bottom w:val="none" w:sz="0" w:space="0" w:color="auto"/>
        <w:right w:val="none" w:sz="0" w:space="0" w:color="auto"/>
      </w:divBdr>
      <w:divsChild>
        <w:div w:id="168103351">
          <w:marLeft w:val="0"/>
          <w:marRight w:val="0"/>
          <w:marTop w:val="0"/>
          <w:marBottom w:val="0"/>
          <w:divBdr>
            <w:top w:val="none" w:sz="0" w:space="0" w:color="auto"/>
            <w:left w:val="none" w:sz="0" w:space="0" w:color="auto"/>
            <w:bottom w:val="none" w:sz="0" w:space="0" w:color="auto"/>
            <w:right w:val="none" w:sz="0" w:space="0" w:color="auto"/>
          </w:divBdr>
          <w:divsChild>
            <w:div w:id="1481654730">
              <w:marLeft w:val="0"/>
              <w:marRight w:val="0"/>
              <w:marTop w:val="0"/>
              <w:marBottom w:val="0"/>
              <w:divBdr>
                <w:top w:val="none" w:sz="0" w:space="0" w:color="auto"/>
                <w:left w:val="none" w:sz="0" w:space="0" w:color="auto"/>
                <w:bottom w:val="none" w:sz="0" w:space="0" w:color="auto"/>
                <w:right w:val="none" w:sz="0" w:space="0" w:color="auto"/>
              </w:divBdr>
              <w:divsChild>
                <w:div w:id="1190140085">
                  <w:marLeft w:val="0"/>
                  <w:marRight w:val="0"/>
                  <w:marTop w:val="0"/>
                  <w:marBottom w:val="0"/>
                  <w:divBdr>
                    <w:top w:val="none" w:sz="0" w:space="0" w:color="auto"/>
                    <w:left w:val="none" w:sz="0" w:space="0" w:color="auto"/>
                    <w:bottom w:val="none" w:sz="0" w:space="0" w:color="auto"/>
                    <w:right w:val="none" w:sz="0" w:space="0" w:color="auto"/>
                  </w:divBdr>
                  <w:divsChild>
                    <w:div w:id="1834492295">
                      <w:marLeft w:val="0"/>
                      <w:marRight w:val="0"/>
                      <w:marTop w:val="0"/>
                      <w:marBottom w:val="0"/>
                      <w:divBdr>
                        <w:top w:val="none" w:sz="0" w:space="0" w:color="auto"/>
                        <w:left w:val="none" w:sz="0" w:space="0" w:color="auto"/>
                        <w:bottom w:val="none" w:sz="0" w:space="0" w:color="auto"/>
                        <w:right w:val="none" w:sz="0" w:space="0" w:color="auto"/>
                      </w:divBdr>
                      <w:divsChild>
                        <w:div w:id="1680619960">
                          <w:marLeft w:val="0"/>
                          <w:marRight w:val="0"/>
                          <w:marTop w:val="0"/>
                          <w:marBottom w:val="0"/>
                          <w:divBdr>
                            <w:top w:val="none" w:sz="0" w:space="0" w:color="auto"/>
                            <w:left w:val="none" w:sz="0" w:space="0" w:color="auto"/>
                            <w:bottom w:val="none" w:sz="0" w:space="0" w:color="auto"/>
                            <w:right w:val="none" w:sz="0" w:space="0" w:color="auto"/>
                          </w:divBdr>
                          <w:divsChild>
                            <w:div w:id="616572359">
                              <w:marLeft w:val="0"/>
                              <w:marRight w:val="0"/>
                              <w:marTop w:val="240"/>
                              <w:marBottom w:val="240"/>
                              <w:divBdr>
                                <w:top w:val="single" w:sz="6" w:space="0" w:color="DDDDDD"/>
                                <w:left w:val="single" w:sz="6" w:space="0" w:color="DDDDDD"/>
                                <w:bottom w:val="single" w:sz="6" w:space="0" w:color="DDDDDD"/>
                                <w:right w:val="single" w:sz="6" w:space="0" w:color="DDDDDD"/>
                              </w:divBdr>
                              <w:divsChild>
                                <w:div w:id="62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882685">
      <w:bodyDiv w:val="1"/>
      <w:marLeft w:val="0"/>
      <w:marRight w:val="0"/>
      <w:marTop w:val="0"/>
      <w:marBottom w:val="0"/>
      <w:divBdr>
        <w:top w:val="none" w:sz="0" w:space="0" w:color="auto"/>
        <w:left w:val="none" w:sz="0" w:space="0" w:color="auto"/>
        <w:bottom w:val="none" w:sz="0" w:space="0" w:color="auto"/>
        <w:right w:val="none" w:sz="0" w:space="0" w:color="auto"/>
      </w:divBdr>
      <w:divsChild>
        <w:div w:id="2068674813">
          <w:marLeft w:val="0"/>
          <w:marRight w:val="0"/>
          <w:marTop w:val="0"/>
          <w:marBottom w:val="0"/>
          <w:divBdr>
            <w:top w:val="none" w:sz="0" w:space="0" w:color="auto"/>
            <w:left w:val="none" w:sz="0" w:space="0" w:color="auto"/>
            <w:bottom w:val="none" w:sz="0" w:space="0" w:color="auto"/>
            <w:right w:val="none" w:sz="0" w:space="0" w:color="auto"/>
          </w:divBdr>
          <w:divsChild>
            <w:div w:id="471561347">
              <w:marLeft w:val="0"/>
              <w:marRight w:val="0"/>
              <w:marTop w:val="0"/>
              <w:marBottom w:val="0"/>
              <w:divBdr>
                <w:top w:val="none" w:sz="0" w:space="0" w:color="auto"/>
                <w:left w:val="none" w:sz="0" w:space="0" w:color="auto"/>
                <w:bottom w:val="none" w:sz="0" w:space="0" w:color="auto"/>
                <w:right w:val="none" w:sz="0" w:space="0" w:color="auto"/>
              </w:divBdr>
              <w:divsChild>
                <w:div w:id="1019701936">
                  <w:marLeft w:val="0"/>
                  <w:marRight w:val="0"/>
                  <w:marTop w:val="0"/>
                  <w:marBottom w:val="0"/>
                  <w:divBdr>
                    <w:top w:val="none" w:sz="0" w:space="0" w:color="auto"/>
                    <w:left w:val="none" w:sz="0" w:space="0" w:color="auto"/>
                    <w:bottom w:val="none" w:sz="0" w:space="0" w:color="auto"/>
                    <w:right w:val="none" w:sz="0" w:space="0" w:color="auto"/>
                  </w:divBdr>
                  <w:divsChild>
                    <w:div w:id="824325045">
                      <w:marLeft w:val="0"/>
                      <w:marRight w:val="0"/>
                      <w:marTop w:val="0"/>
                      <w:marBottom w:val="0"/>
                      <w:divBdr>
                        <w:top w:val="none" w:sz="0" w:space="0" w:color="auto"/>
                        <w:left w:val="none" w:sz="0" w:space="0" w:color="auto"/>
                        <w:bottom w:val="none" w:sz="0" w:space="0" w:color="auto"/>
                        <w:right w:val="none" w:sz="0" w:space="0" w:color="auto"/>
                      </w:divBdr>
                      <w:divsChild>
                        <w:div w:id="1651835061">
                          <w:marLeft w:val="0"/>
                          <w:marRight w:val="0"/>
                          <w:marTop w:val="0"/>
                          <w:marBottom w:val="0"/>
                          <w:divBdr>
                            <w:top w:val="none" w:sz="0" w:space="0" w:color="auto"/>
                            <w:left w:val="none" w:sz="0" w:space="0" w:color="auto"/>
                            <w:bottom w:val="none" w:sz="0" w:space="0" w:color="auto"/>
                            <w:right w:val="none" w:sz="0" w:space="0" w:color="auto"/>
                          </w:divBdr>
                          <w:divsChild>
                            <w:div w:id="861015624">
                              <w:marLeft w:val="0"/>
                              <w:marRight w:val="0"/>
                              <w:marTop w:val="0"/>
                              <w:marBottom w:val="0"/>
                              <w:divBdr>
                                <w:top w:val="none" w:sz="0" w:space="0" w:color="auto"/>
                                <w:left w:val="none" w:sz="0" w:space="0" w:color="auto"/>
                                <w:bottom w:val="none" w:sz="0" w:space="0" w:color="auto"/>
                                <w:right w:val="none" w:sz="0" w:space="0" w:color="auto"/>
                              </w:divBdr>
                              <w:divsChild>
                                <w:div w:id="1824346589">
                                  <w:marLeft w:val="0"/>
                                  <w:marRight w:val="0"/>
                                  <w:marTop w:val="0"/>
                                  <w:marBottom w:val="0"/>
                                  <w:divBdr>
                                    <w:top w:val="none" w:sz="0" w:space="0" w:color="auto"/>
                                    <w:left w:val="none" w:sz="0" w:space="0" w:color="auto"/>
                                    <w:bottom w:val="none" w:sz="0" w:space="0" w:color="auto"/>
                                    <w:right w:val="none" w:sz="0" w:space="0" w:color="auto"/>
                                  </w:divBdr>
                                  <w:divsChild>
                                    <w:div w:id="1681201170">
                                      <w:marLeft w:val="0"/>
                                      <w:marRight w:val="0"/>
                                      <w:marTop w:val="0"/>
                                      <w:marBottom w:val="0"/>
                                      <w:divBdr>
                                        <w:top w:val="none" w:sz="0" w:space="0" w:color="auto"/>
                                        <w:left w:val="none" w:sz="0" w:space="0" w:color="auto"/>
                                        <w:bottom w:val="none" w:sz="0" w:space="0" w:color="auto"/>
                                        <w:right w:val="single" w:sz="6" w:space="0" w:color="FFFFFF"/>
                                      </w:divBdr>
                                      <w:divsChild>
                                        <w:div w:id="1905603260">
                                          <w:marLeft w:val="0"/>
                                          <w:marRight w:val="0"/>
                                          <w:marTop w:val="0"/>
                                          <w:marBottom w:val="0"/>
                                          <w:divBdr>
                                            <w:top w:val="none" w:sz="0" w:space="0" w:color="auto"/>
                                            <w:left w:val="none" w:sz="0" w:space="0" w:color="auto"/>
                                            <w:bottom w:val="none" w:sz="0" w:space="0" w:color="auto"/>
                                            <w:right w:val="none" w:sz="0" w:space="0" w:color="auto"/>
                                          </w:divBdr>
                                          <w:divsChild>
                                            <w:div w:id="1042246786">
                                              <w:marLeft w:val="0"/>
                                              <w:marRight w:val="0"/>
                                              <w:marTop w:val="0"/>
                                              <w:marBottom w:val="0"/>
                                              <w:divBdr>
                                                <w:top w:val="none" w:sz="0" w:space="0" w:color="auto"/>
                                                <w:left w:val="none" w:sz="0" w:space="0" w:color="auto"/>
                                                <w:bottom w:val="none" w:sz="0" w:space="0" w:color="auto"/>
                                                <w:right w:val="none" w:sz="0" w:space="0" w:color="auto"/>
                                              </w:divBdr>
                                              <w:divsChild>
                                                <w:div w:id="106004013">
                                                  <w:marLeft w:val="0"/>
                                                  <w:marRight w:val="150"/>
                                                  <w:marTop w:val="0"/>
                                                  <w:marBottom w:val="0"/>
                                                  <w:divBdr>
                                                    <w:top w:val="none" w:sz="0" w:space="0" w:color="auto"/>
                                                    <w:left w:val="none" w:sz="0" w:space="0" w:color="auto"/>
                                                    <w:bottom w:val="none" w:sz="0" w:space="0" w:color="auto"/>
                                                    <w:right w:val="none" w:sz="0" w:space="0" w:color="auto"/>
                                                  </w:divBdr>
                                                  <w:divsChild>
                                                    <w:div w:id="1421297275">
                                                      <w:marLeft w:val="0"/>
                                                      <w:marRight w:val="0"/>
                                                      <w:marTop w:val="0"/>
                                                      <w:marBottom w:val="0"/>
                                                      <w:divBdr>
                                                        <w:top w:val="single" w:sz="6" w:space="8" w:color="999999"/>
                                                        <w:left w:val="single" w:sz="6" w:space="8" w:color="999999"/>
                                                        <w:bottom w:val="single" w:sz="6" w:space="8" w:color="999999"/>
                                                        <w:right w:val="single" w:sz="6" w:space="8" w:color="999999"/>
                                                      </w:divBdr>
                                                      <w:divsChild>
                                                        <w:div w:id="537090090">
                                                          <w:marLeft w:val="0"/>
                                                          <w:marRight w:val="0"/>
                                                          <w:marTop w:val="0"/>
                                                          <w:marBottom w:val="0"/>
                                                          <w:divBdr>
                                                            <w:top w:val="none" w:sz="0" w:space="0" w:color="auto"/>
                                                            <w:left w:val="none" w:sz="0" w:space="0" w:color="auto"/>
                                                            <w:bottom w:val="none" w:sz="0" w:space="0" w:color="auto"/>
                                                            <w:right w:val="none" w:sz="0" w:space="0" w:color="auto"/>
                                                          </w:divBdr>
                                                          <w:divsChild>
                                                            <w:div w:id="1002859265">
                                                              <w:marLeft w:val="0"/>
                                                              <w:marRight w:val="0"/>
                                                              <w:marTop w:val="0"/>
                                                              <w:marBottom w:val="0"/>
                                                              <w:divBdr>
                                                                <w:top w:val="none" w:sz="0" w:space="0" w:color="auto"/>
                                                                <w:left w:val="none" w:sz="0" w:space="0" w:color="auto"/>
                                                                <w:bottom w:val="none" w:sz="0" w:space="0" w:color="auto"/>
                                                                <w:right w:val="none" w:sz="0" w:space="0" w:color="auto"/>
                                                              </w:divBdr>
                                                              <w:divsChild>
                                                                <w:div w:id="1822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1063901">
      <w:bodyDiv w:val="1"/>
      <w:marLeft w:val="0"/>
      <w:marRight w:val="0"/>
      <w:marTop w:val="0"/>
      <w:marBottom w:val="0"/>
      <w:divBdr>
        <w:top w:val="none" w:sz="0" w:space="0" w:color="auto"/>
        <w:left w:val="none" w:sz="0" w:space="0" w:color="auto"/>
        <w:bottom w:val="none" w:sz="0" w:space="0" w:color="auto"/>
        <w:right w:val="none" w:sz="0" w:space="0" w:color="auto"/>
      </w:divBdr>
    </w:div>
    <w:div w:id="964388778">
      <w:bodyDiv w:val="1"/>
      <w:marLeft w:val="0"/>
      <w:marRight w:val="0"/>
      <w:marTop w:val="0"/>
      <w:marBottom w:val="0"/>
      <w:divBdr>
        <w:top w:val="none" w:sz="0" w:space="0" w:color="auto"/>
        <w:left w:val="none" w:sz="0" w:space="0" w:color="auto"/>
        <w:bottom w:val="none" w:sz="0" w:space="0" w:color="auto"/>
        <w:right w:val="none" w:sz="0" w:space="0" w:color="auto"/>
      </w:divBdr>
    </w:div>
    <w:div w:id="982345211">
      <w:bodyDiv w:val="1"/>
      <w:marLeft w:val="0"/>
      <w:marRight w:val="0"/>
      <w:marTop w:val="0"/>
      <w:marBottom w:val="0"/>
      <w:divBdr>
        <w:top w:val="none" w:sz="0" w:space="0" w:color="auto"/>
        <w:left w:val="none" w:sz="0" w:space="0" w:color="auto"/>
        <w:bottom w:val="none" w:sz="0" w:space="0" w:color="auto"/>
        <w:right w:val="none" w:sz="0" w:space="0" w:color="auto"/>
      </w:divBdr>
    </w:div>
    <w:div w:id="989947082">
      <w:bodyDiv w:val="1"/>
      <w:marLeft w:val="0"/>
      <w:marRight w:val="0"/>
      <w:marTop w:val="0"/>
      <w:marBottom w:val="0"/>
      <w:divBdr>
        <w:top w:val="none" w:sz="0" w:space="0" w:color="auto"/>
        <w:left w:val="none" w:sz="0" w:space="0" w:color="auto"/>
        <w:bottom w:val="none" w:sz="0" w:space="0" w:color="auto"/>
        <w:right w:val="none" w:sz="0" w:space="0" w:color="auto"/>
      </w:divBdr>
      <w:divsChild>
        <w:div w:id="855509568">
          <w:marLeft w:val="0"/>
          <w:marRight w:val="0"/>
          <w:marTop w:val="0"/>
          <w:marBottom w:val="0"/>
          <w:divBdr>
            <w:top w:val="none" w:sz="0" w:space="0" w:color="auto"/>
            <w:left w:val="none" w:sz="0" w:space="0" w:color="auto"/>
            <w:bottom w:val="none" w:sz="0" w:space="0" w:color="auto"/>
            <w:right w:val="none" w:sz="0" w:space="0" w:color="auto"/>
          </w:divBdr>
          <w:divsChild>
            <w:div w:id="1798254843">
              <w:marLeft w:val="0"/>
              <w:marRight w:val="0"/>
              <w:marTop w:val="0"/>
              <w:marBottom w:val="0"/>
              <w:divBdr>
                <w:top w:val="none" w:sz="0" w:space="0" w:color="auto"/>
                <w:left w:val="none" w:sz="0" w:space="0" w:color="auto"/>
                <w:bottom w:val="none" w:sz="0" w:space="0" w:color="auto"/>
                <w:right w:val="none" w:sz="0" w:space="0" w:color="auto"/>
              </w:divBdr>
              <w:divsChild>
                <w:div w:id="1478496567">
                  <w:marLeft w:val="0"/>
                  <w:marRight w:val="0"/>
                  <w:marTop w:val="0"/>
                  <w:marBottom w:val="0"/>
                  <w:divBdr>
                    <w:top w:val="none" w:sz="0" w:space="0" w:color="auto"/>
                    <w:left w:val="none" w:sz="0" w:space="0" w:color="auto"/>
                    <w:bottom w:val="none" w:sz="0" w:space="0" w:color="auto"/>
                    <w:right w:val="none" w:sz="0" w:space="0" w:color="auto"/>
                  </w:divBdr>
                  <w:divsChild>
                    <w:div w:id="263349070">
                      <w:marLeft w:val="-225"/>
                      <w:marRight w:val="-225"/>
                      <w:marTop w:val="0"/>
                      <w:marBottom w:val="0"/>
                      <w:divBdr>
                        <w:top w:val="none" w:sz="0" w:space="0" w:color="auto"/>
                        <w:left w:val="none" w:sz="0" w:space="0" w:color="auto"/>
                        <w:bottom w:val="none" w:sz="0" w:space="0" w:color="auto"/>
                        <w:right w:val="none" w:sz="0" w:space="0" w:color="auto"/>
                      </w:divBdr>
                      <w:divsChild>
                        <w:div w:id="616185434">
                          <w:marLeft w:val="0"/>
                          <w:marRight w:val="0"/>
                          <w:marTop w:val="0"/>
                          <w:marBottom w:val="0"/>
                          <w:divBdr>
                            <w:top w:val="none" w:sz="0" w:space="0" w:color="auto"/>
                            <w:left w:val="none" w:sz="0" w:space="0" w:color="auto"/>
                            <w:bottom w:val="none" w:sz="0" w:space="0" w:color="auto"/>
                            <w:right w:val="none" w:sz="0" w:space="0" w:color="auto"/>
                          </w:divBdr>
                          <w:divsChild>
                            <w:div w:id="1683780507">
                              <w:marLeft w:val="0"/>
                              <w:marRight w:val="0"/>
                              <w:marTop w:val="0"/>
                              <w:marBottom w:val="0"/>
                              <w:divBdr>
                                <w:top w:val="none" w:sz="0" w:space="0" w:color="auto"/>
                                <w:left w:val="none" w:sz="0" w:space="0" w:color="auto"/>
                                <w:bottom w:val="none" w:sz="0" w:space="0" w:color="auto"/>
                                <w:right w:val="none" w:sz="0" w:space="0" w:color="auto"/>
                              </w:divBdr>
                              <w:divsChild>
                                <w:div w:id="2039045302">
                                  <w:marLeft w:val="0"/>
                                  <w:marRight w:val="0"/>
                                  <w:marTop w:val="0"/>
                                  <w:marBottom w:val="0"/>
                                  <w:divBdr>
                                    <w:top w:val="none" w:sz="0" w:space="0" w:color="auto"/>
                                    <w:left w:val="none" w:sz="0" w:space="0" w:color="auto"/>
                                    <w:bottom w:val="none" w:sz="0" w:space="0" w:color="auto"/>
                                    <w:right w:val="none" w:sz="0" w:space="0" w:color="auto"/>
                                  </w:divBdr>
                                  <w:divsChild>
                                    <w:div w:id="1940479723">
                                      <w:marLeft w:val="0"/>
                                      <w:marRight w:val="0"/>
                                      <w:marTop w:val="0"/>
                                      <w:marBottom w:val="0"/>
                                      <w:divBdr>
                                        <w:top w:val="none" w:sz="0" w:space="0" w:color="auto"/>
                                        <w:left w:val="none" w:sz="0" w:space="0" w:color="auto"/>
                                        <w:bottom w:val="none" w:sz="0" w:space="0" w:color="auto"/>
                                        <w:right w:val="none" w:sz="0" w:space="0" w:color="auto"/>
                                      </w:divBdr>
                                      <w:divsChild>
                                        <w:div w:id="1182474355">
                                          <w:marLeft w:val="0"/>
                                          <w:marRight w:val="0"/>
                                          <w:marTop w:val="0"/>
                                          <w:marBottom w:val="0"/>
                                          <w:divBdr>
                                            <w:top w:val="none" w:sz="0" w:space="0" w:color="auto"/>
                                            <w:left w:val="none" w:sz="0" w:space="0" w:color="auto"/>
                                            <w:bottom w:val="none" w:sz="0" w:space="0" w:color="auto"/>
                                            <w:right w:val="none" w:sz="0" w:space="0" w:color="auto"/>
                                          </w:divBdr>
                                          <w:divsChild>
                                            <w:div w:id="1670060369">
                                              <w:marLeft w:val="0"/>
                                              <w:marRight w:val="0"/>
                                              <w:marTop w:val="0"/>
                                              <w:marBottom w:val="0"/>
                                              <w:divBdr>
                                                <w:top w:val="none" w:sz="0" w:space="0" w:color="auto"/>
                                                <w:left w:val="none" w:sz="0" w:space="0" w:color="auto"/>
                                                <w:bottom w:val="none" w:sz="0" w:space="0" w:color="auto"/>
                                                <w:right w:val="none" w:sz="0" w:space="0" w:color="auto"/>
                                              </w:divBdr>
                                              <w:divsChild>
                                                <w:div w:id="1721979415">
                                                  <w:marLeft w:val="0"/>
                                                  <w:marRight w:val="0"/>
                                                  <w:marTop w:val="0"/>
                                                  <w:marBottom w:val="0"/>
                                                  <w:divBdr>
                                                    <w:top w:val="none" w:sz="0" w:space="0" w:color="auto"/>
                                                    <w:left w:val="none" w:sz="0" w:space="0" w:color="auto"/>
                                                    <w:bottom w:val="none" w:sz="0" w:space="0" w:color="auto"/>
                                                    <w:right w:val="none" w:sz="0" w:space="0" w:color="auto"/>
                                                  </w:divBdr>
                                                  <w:divsChild>
                                                    <w:div w:id="452331139">
                                                      <w:marLeft w:val="0"/>
                                                      <w:marRight w:val="0"/>
                                                      <w:marTop w:val="0"/>
                                                      <w:marBottom w:val="0"/>
                                                      <w:divBdr>
                                                        <w:top w:val="none" w:sz="0" w:space="0" w:color="auto"/>
                                                        <w:left w:val="none" w:sz="0" w:space="0" w:color="auto"/>
                                                        <w:bottom w:val="none" w:sz="0" w:space="0" w:color="auto"/>
                                                        <w:right w:val="none" w:sz="0" w:space="0" w:color="auto"/>
                                                      </w:divBdr>
                                                      <w:divsChild>
                                                        <w:div w:id="7136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753523">
      <w:bodyDiv w:val="1"/>
      <w:marLeft w:val="0"/>
      <w:marRight w:val="0"/>
      <w:marTop w:val="0"/>
      <w:marBottom w:val="0"/>
      <w:divBdr>
        <w:top w:val="none" w:sz="0" w:space="0" w:color="auto"/>
        <w:left w:val="none" w:sz="0" w:space="0" w:color="auto"/>
        <w:bottom w:val="none" w:sz="0" w:space="0" w:color="auto"/>
        <w:right w:val="none" w:sz="0" w:space="0" w:color="auto"/>
      </w:divBdr>
      <w:divsChild>
        <w:div w:id="926621509">
          <w:marLeft w:val="0"/>
          <w:marRight w:val="0"/>
          <w:marTop w:val="0"/>
          <w:marBottom w:val="0"/>
          <w:divBdr>
            <w:top w:val="none" w:sz="0" w:space="0" w:color="auto"/>
            <w:left w:val="none" w:sz="0" w:space="0" w:color="auto"/>
            <w:bottom w:val="none" w:sz="0" w:space="0" w:color="auto"/>
            <w:right w:val="none" w:sz="0" w:space="0" w:color="auto"/>
          </w:divBdr>
          <w:divsChild>
            <w:div w:id="1589462633">
              <w:marLeft w:val="0"/>
              <w:marRight w:val="0"/>
              <w:marTop w:val="0"/>
              <w:marBottom w:val="0"/>
              <w:divBdr>
                <w:top w:val="none" w:sz="0" w:space="0" w:color="auto"/>
                <w:left w:val="none" w:sz="0" w:space="0" w:color="auto"/>
                <w:bottom w:val="none" w:sz="0" w:space="0" w:color="auto"/>
                <w:right w:val="none" w:sz="0" w:space="0" w:color="auto"/>
              </w:divBdr>
              <w:divsChild>
                <w:div w:id="340010576">
                  <w:marLeft w:val="0"/>
                  <w:marRight w:val="0"/>
                  <w:marTop w:val="0"/>
                  <w:marBottom w:val="0"/>
                  <w:divBdr>
                    <w:top w:val="none" w:sz="0" w:space="0" w:color="auto"/>
                    <w:left w:val="none" w:sz="0" w:space="0" w:color="auto"/>
                    <w:bottom w:val="none" w:sz="0" w:space="0" w:color="auto"/>
                    <w:right w:val="none" w:sz="0" w:space="0" w:color="auto"/>
                  </w:divBdr>
                  <w:divsChild>
                    <w:div w:id="322003672">
                      <w:marLeft w:val="0"/>
                      <w:marRight w:val="0"/>
                      <w:marTop w:val="0"/>
                      <w:marBottom w:val="0"/>
                      <w:divBdr>
                        <w:top w:val="none" w:sz="0" w:space="0" w:color="auto"/>
                        <w:left w:val="none" w:sz="0" w:space="0" w:color="auto"/>
                        <w:bottom w:val="none" w:sz="0" w:space="0" w:color="auto"/>
                        <w:right w:val="none" w:sz="0" w:space="0" w:color="auto"/>
                      </w:divBdr>
                      <w:divsChild>
                        <w:div w:id="1571118981">
                          <w:marLeft w:val="0"/>
                          <w:marRight w:val="0"/>
                          <w:marTop w:val="0"/>
                          <w:marBottom w:val="0"/>
                          <w:divBdr>
                            <w:top w:val="none" w:sz="0" w:space="0" w:color="auto"/>
                            <w:left w:val="none" w:sz="0" w:space="0" w:color="auto"/>
                            <w:bottom w:val="none" w:sz="0" w:space="0" w:color="auto"/>
                            <w:right w:val="none" w:sz="0" w:space="0" w:color="auto"/>
                          </w:divBdr>
                          <w:divsChild>
                            <w:div w:id="6484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7795">
      <w:bodyDiv w:val="1"/>
      <w:marLeft w:val="0"/>
      <w:marRight w:val="0"/>
      <w:marTop w:val="0"/>
      <w:marBottom w:val="0"/>
      <w:divBdr>
        <w:top w:val="none" w:sz="0" w:space="0" w:color="auto"/>
        <w:left w:val="none" w:sz="0" w:space="0" w:color="auto"/>
        <w:bottom w:val="none" w:sz="0" w:space="0" w:color="auto"/>
        <w:right w:val="none" w:sz="0" w:space="0" w:color="auto"/>
      </w:divBdr>
    </w:div>
    <w:div w:id="1079712374">
      <w:bodyDiv w:val="1"/>
      <w:marLeft w:val="0"/>
      <w:marRight w:val="0"/>
      <w:marTop w:val="0"/>
      <w:marBottom w:val="0"/>
      <w:divBdr>
        <w:top w:val="none" w:sz="0" w:space="0" w:color="auto"/>
        <w:left w:val="none" w:sz="0" w:space="0" w:color="auto"/>
        <w:bottom w:val="none" w:sz="0" w:space="0" w:color="auto"/>
        <w:right w:val="none" w:sz="0" w:space="0" w:color="auto"/>
      </w:divBdr>
    </w:div>
    <w:div w:id="1164780195">
      <w:bodyDiv w:val="1"/>
      <w:marLeft w:val="0"/>
      <w:marRight w:val="0"/>
      <w:marTop w:val="0"/>
      <w:marBottom w:val="0"/>
      <w:divBdr>
        <w:top w:val="none" w:sz="0" w:space="0" w:color="auto"/>
        <w:left w:val="none" w:sz="0" w:space="0" w:color="auto"/>
        <w:bottom w:val="none" w:sz="0" w:space="0" w:color="auto"/>
        <w:right w:val="none" w:sz="0" w:space="0" w:color="auto"/>
      </w:divBdr>
    </w:div>
    <w:div w:id="1209149124">
      <w:bodyDiv w:val="1"/>
      <w:marLeft w:val="0"/>
      <w:marRight w:val="0"/>
      <w:marTop w:val="0"/>
      <w:marBottom w:val="0"/>
      <w:divBdr>
        <w:top w:val="none" w:sz="0" w:space="0" w:color="auto"/>
        <w:left w:val="none" w:sz="0" w:space="0" w:color="auto"/>
        <w:bottom w:val="none" w:sz="0" w:space="0" w:color="auto"/>
        <w:right w:val="none" w:sz="0" w:space="0" w:color="auto"/>
      </w:divBdr>
    </w:div>
    <w:div w:id="1212157500">
      <w:bodyDiv w:val="1"/>
      <w:marLeft w:val="0"/>
      <w:marRight w:val="0"/>
      <w:marTop w:val="0"/>
      <w:marBottom w:val="0"/>
      <w:divBdr>
        <w:top w:val="none" w:sz="0" w:space="0" w:color="auto"/>
        <w:left w:val="none" w:sz="0" w:space="0" w:color="auto"/>
        <w:bottom w:val="none" w:sz="0" w:space="0" w:color="auto"/>
        <w:right w:val="none" w:sz="0" w:space="0" w:color="auto"/>
      </w:divBdr>
    </w:div>
    <w:div w:id="1267037918">
      <w:bodyDiv w:val="1"/>
      <w:marLeft w:val="0"/>
      <w:marRight w:val="0"/>
      <w:marTop w:val="0"/>
      <w:marBottom w:val="0"/>
      <w:divBdr>
        <w:top w:val="none" w:sz="0" w:space="0" w:color="auto"/>
        <w:left w:val="none" w:sz="0" w:space="0" w:color="auto"/>
        <w:bottom w:val="none" w:sz="0" w:space="0" w:color="auto"/>
        <w:right w:val="none" w:sz="0" w:space="0" w:color="auto"/>
      </w:divBdr>
    </w:div>
    <w:div w:id="1273514402">
      <w:bodyDiv w:val="1"/>
      <w:marLeft w:val="0"/>
      <w:marRight w:val="0"/>
      <w:marTop w:val="0"/>
      <w:marBottom w:val="0"/>
      <w:divBdr>
        <w:top w:val="none" w:sz="0" w:space="0" w:color="auto"/>
        <w:left w:val="none" w:sz="0" w:space="0" w:color="auto"/>
        <w:bottom w:val="none" w:sz="0" w:space="0" w:color="auto"/>
        <w:right w:val="none" w:sz="0" w:space="0" w:color="auto"/>
      </w:divBdr>
    </w:div>
    <w:div w:id="1276793441">
      <w:bodyDiv w:val="1"/>
      <w:marLeft w:val="0"/>
      <w:marRight w:val="0"/>
      <w:marTop w:val="0"/>
      <w:marBottom w:val="0"/>
      <w:divBdr>
        <w:top w:val="none" w:sz="0" w:space="0" w:color="auto"/>
        <w:left w:val="none" w:sz="0" w:space="0" w:color="auto"/>
        <w:bottom w:val="none" w:sz="0" w:space="0" w:color="auto"/>
        <w:right w:val="none" w:sz="0" w:space="0" w:color="auto"/>
      </w:divBdr>
    </w:div>
    <w:div w:id="1278220573">
      <w:bodyDiv w:val="1"/>
      <w:marLeft w:val="0"/>
      <w:marRight w:val="0"/>
      <w:marTop w:val="0"/>
      <w:marBottom w:val="0"/>
      <w:divBdr>
        <w:top w:val="none" w:sz="0" w:space="0" w:color="auto"/>
        <w:left w:val="none" w:sz="0" w:space="0" w:color="auto"/>
        <w:bottom w:val="none" w:sz="0" w:space="0" w:color="auto"/>
        <w:right w:val="none" w:sz="0" w:space="0" w:color="auto"/>
      </w:divBdr>
    </w:div>
    <w:div w:id="1332756645">
      <w:bodyDiv w:val="1"/>
      <w:marLeft w:val="0"/>
      <w:marRight w:val="0"/>
      <w:marTop w:val="0"/>
      <w:marBottom w:val="0"/>
      <w:divBdr>
        <w:top w:val="none" w:sz="0" w:space="0" w:color="auto"/>
        <w:left w:val="none" w:sz="0" w:space="0" w:color="auto"/>
        <w:bottom w:val="none" w:sz="0" w:space="0" w:color="auto"/>
        <w:right w:val="none" w:sz="0" w:space="0" w:color="auto"/>
      </w:divBdr>
    </w:div>
    <w:div w:id="1373458897">
      <w:bodyDiv w:val="1"/>
      <w:marLeft w:val="0"/>
      <w:marRight w:val="0"/>
      <w:marTop w:val="0"/>
      <w:marBottom w:val="0"/>
      <w:divBdr>
        <w:top w:val="none" w:sz="0" w:space="0" w:color="auto"/>
        <w:left w:val="none" w:sz="0" w:space="0" w:color="auto"/>
        <w:bottom w:val="none" w:sz="0" w:space="0" w:color="auto"/>
        <w:right w:val="none" w:sz="0" w:space="0" w:color="auto"/>
      </w:divBdr>
    </w:div>
    <w:div w:id="1395620423">
      <w:bodyDiv w:val="1"/>
      <w:marLeft w:val="0"/>
      <w:marRight w:val="0"/>
      <w:marTop w:val="0"/>
      <w:marBottom w:val="0"/>
      <w:divBdr>
        <w:top w:val="none" w:sz="0" w:space="0" w:color="auto"/>
        <w:left w:val="none" w:sz="0" w:space="0" w:color="auto"/>
        <w:bottom w:val="none" w:sz="0" w:space="0" w:color="auto"/>
        <w:right w:val="none" w:sz="0" w:space="0" w:color="auto"/>
      </w:divBdr>
      <w:divsChild>
        <w:div w:id="2142191209">
          <w:marLeft w:val="0"/>
          <w:marRight w:val="0"/>
          <w:marTop w:val="0"/>
          <w:marBottom w:val="0"/>
          <w:divBdr>
            <w:top w:val="none" w:sz="0" w:space="0" w:color="auto"/>
            <w:left w:val="none" w:sz="0" w:space="0" w:color="auto"/>
            <w:bottom w:val="none" w:sz="0" w:space="0" w:color="auto"/>
            <w:right w:val="none" w:sz="0" w:space="0" w:color="auto"/>
          </w:divBdr>
          <w:divsChild>
            <w:div w:id="2120174544">
              <w:marLeft w:val="0"/>
              <w:marRight w:val="0"/>
              <w:marTop w:val="0"/>
              <w:marBottom w:val="0"/>
              <w:divBdr>
                <w:top w:val="none" w:sz="0" w:space="0" w:color="auto"/>
                <w:left w:val="none" w:sz="0" w:space="0" w:color="auto"/>
                <w:bottom w:val="none" w:sz="0" w:space="0" w:color="auto"/>
                <w:right w:val="none" w:sz="0" w:space="0" w:color="auto"/>
              </w:divBdr>
              <w:divsChild>
                <w:div w:id="919563418">
                  <w:marLeft w:val="0"/>
                  <w:marRight w:val="0"/>
                  <w:marTop w:val="0"/>
                  <w:marBottom w:val="0"/>
                  <w:divBdr>
                    <w:top w:val="none" w:sz="0" w:space="0" w:color="auto"/>
                    <w:left w:val="none" w:sz="0" w:space="0" w:color="auto"/>
                    <w:bottom w:val="none" w:sz="0" w:space="0" w:color="auto"/>
                    <w:right w:val="none" w:sz="0" w:space="0" w:color="auto"/>
                  </w:divBdr>
                  <w:divsChild>
                    <w:div w:id="1359352998">
                      <w:marLeft w:val="0"/>
                      <w:marRight w:val="0"/>
                      <w:marTop w:val="0"/>
                      <w:marBottom w:val="0"/>
                      <w:divBdr>
                        <w:top w:val="none" w:sz="0" w:space="0" w:color="auto"/>
                        <w:left w:val="none" w:sz="0" w:space="0" w:color="auto"/>
                        <w:bottom w:val="none" w:sz="0" w:space="0" w:color="auto"/>
                        <w:right w:val="none" w:sz="0" w:space="0" w:color="auto"/>
                      </w:divBdr>
                      <w:divsChild>
                        <w:div w:id="1853952911">
                          <w:marLeft w:val="0"/>
                          <w:marRight w:val="0"/>
                          <w:marTop w:val="0"/>
                          <w:marBottom w:val="0"/>
                          <w:divBdr>
                            <w:top w:val="none" w:sz="0" w:space="0" w:color="auto"/>
                            <w:left w:val="none" w:sz="0" w:space="0" w:color="auto"/>
                            <w:bottom w:val="none" w:sz="0" w:space="0" w:color="auto"/>
                            <w:right w:val="none" w:sz="0" w:space="0" w:color="auto"/>
                          </w:divBdr>
                          <w:divsChild>
                            <w:div w:id="818302841">
                              <w:marLeft w:val="0"/>
                              <w:marRight w:val="0"/>
                              <w:marTop w:val="0"/>
                              <w:marBottom w:val="150"/>
                              <w:divBdr>
                                <w:top w:val="single" w:sz="2" w:space="0" w:color="DFE2E5"/>
                                <w:left w:val="single" w:sz="6" w:space="0" w:color="DFE2E5"/>
                                <w:bottom w:val="single" w:sz="6" w:space="0" w:color="DFE2E5"/>
                                <w:right w:val="single" w:sz="6" w:space="0" w:color="DFE2E5"/>
                              </w:divBdr>
                            </w:div>
                          </w:divsChild>
                        </w:div>
                      </w:divsChild>
                    </w:div>
                  </w:divsChild>
                </w:div>
              </w:divsChild>
            </w:div>
          </w:divsChild>
        </w:div>
      </w:divsChild>
    </w:div>
    <w:div w:id="1423919318">
      <w:bodyDiv w:val="1"/>
      <w:marLeft w:val="0"/>
      <w:marRight w:val="0"/>
      <w:marTop w:val="0"/>
      <w:marBottom w:val="0"/>
      <w:divBdr>
        <w:top w:val="none" w:sz="0" w:space="0" w:color="auto"/>
        <w:left w:val="none" w:sz="0" w:space="0" w:color="auto"/>
        <w:bottom w:val="none" w:sz="0" w:space="0" w:color="auto"/>
        <w:right w:val="none" w:sz="0" w:space="0" w:color="auto"/>
      </w:divBdr>
    </w:div>
    <w:div w:id="1433815337">
      <w:bodyDiv w:val="1"/>
      <w:marLeft w:val="0"/>
      <w:marRight w:val="0"/>
      <w:marTop w:val="0"/>
      <w:marBottom w:val="0"/>
      <w:divBdr>
        <w:top w:val="none" w:sz="0" w:space="0" w:color="auto"/>
        <w:left w:val="none" w:sz="0" w:space="0" w:color="auto"/>
        <w:bottom w:val="none" w:sz="0" w:space="0" w:color="auto"/>
        <w:right w:val="none" w:sz="0" w:space="0" w:color="auto"/>
      </w:divBdr>
    </w:div>
    <w:div w:id="1500072710">
      <w:bodyDiv w:val="1"/>
      <w:marLeft w:val="0"/>
      <w:marRight w:val="0"/>
      <w:marTop w:val="0"/>
      <w:marBottom w:val="0"/>
      <w:divBdr>
        <w:top w:val="none" w:sz="0" w:space="0" w:color="auto"/>
        <w:left w:val="none" w:sz="0" w:space="0" w:color="auto"/>
        <w:bottom w:val="none" w:sz="0" w:space="0" w:color="auto"/>
        <w:right w:val="none" w:sz="0" w:space="0" w:color="auto"/>
      </w:divBdr>
    </w:div>
    <w:div w:id="1517503782">
      <w:bodyDiv w:val="1"/>
      <w:marLeft w:val="0"/>
      <w:marRight w:val="0"/>
      <w:marTop w:val="0"/>
      <w:marBottom w:val="0"/>
      <w:divBdr>
        <w:top w:val="none" w:sz="0" w:space="0" w:color="auto"/>
        <w:left w:val="none" w:sz="0" w:space="0" w:color="auto"/>
        <w:bottom w:val="none" w:sz="0" w:space="0" w:color="auto"/>
        <w:right w:val="none" w:sz="0" w:space="0" w:color="auto"/>
      </w:divBdr>
      <w:divsChild>
        <w:div w:id="1646466505">
          <w:marLeft w:val="0"/>
          <w:marRight w:val="0"/>
          <w:marTop w:val="0"/>
          <w:marBottom w:val="0"/>
          <w:divBdr>
            <w:top w:val="none" w:sz="0" w:space="0" w:color="auto"/>
            <w:left w:val="none" w:sz="0" w:space="0" w:color="auto"/>
            <w:bottom w:val="none" w:sz="0" w:space="0" w:color="auto"/>
            <w:right w:val="none" w:sz="0" w:space="0" w:color="auto"/>
          </w:divBdr>
          <w:divsChild>
            <w:div w:id="1480152032">
              <w:marLeft w:val="0"/>
              <w:marRight w:val="0"/>
              <w:marTop w:val="0"/>
              <w:marBottom w:val="0"/>
              <w:divBdr>
                <w:top w:val="none" w:sz="0" w:space="0" w:color="auto"/>
                <w:left w:val="none" w:sz="0" w:space="0" w:color="auto"/>
                <w:bottom w:val="none" w:sz="0" w:space="0" w:color="auto"/>
                <w:right w:val="none" w:sz="0" w:space="0" w:color="auto"/>
              </w:divBdr>
              <w:divsChild>
                <w:div w:id="1466964756">
                  <w:marLeft w:val="0"/>
                  <w:marRight w:val="0"/>
                  <w:marTop w:val="0"/>
                  <w:marBottom w:val="0"/>
                  <w:divBdr>
                    <w:top w:val="none" w:sz="0" w:space="0" w:color="auto"/>
                    <w:left w:val="none" w:sz="0" w:space="0" w:color="auto"/>
                    <w:bottom w:val="none" w:sz="0" w:space="0" w:color="auto"/>
                    <w:right w:val="none" w:sz="0" w:space="0" w:color="auto"/>
                  </w:divBdr>
                  <w:divsChild>
                    <w:div w:id="143283899">
                      <w:marLeft w:val="-225"/>
                      <w:marRight w:val="-225"/>
                      <w:marTop w:val="0"/>
                      <w:marBottom w:val="0"/>
                      <w:divBdr>
                        <w:top w:val="none" w:sz="0" w:space="0" w:color="auto"/>
                        <w:left w:val="none" w:sz="0" w:space="0" w:color="auto"/>
                        <w:bottom w:val="none" w:sz="0" w:space="0" w:color="auto"/>
                        <w:right w:val="none" w:sz="0" w:space="0" w:color="auto"/>
                      </w:divBdr>
                      <w:divsChild>
                        <w:div w:id="1263075348">
                          <w:marLeft w:val="0"/>
                          <w:marRight w:val="0"/>
                          <w:marTop w:val="0"/>
                          <w:marBottom w:val="0"/>
                          <w:divBdr>
                            <w:top w:val="none" w:sz="0" w:space="0" w:color="auto"/>
                            <w:left w:val="none" w:sz="0" w:space="0" w:color="auto"/>
                            <w:bottom w:val="none" w:sz="0" w:space="0" w:color="auto"/>
                            <w:right w:val="none" w:sz="0" w:space="0" w:color="auto"/>
                          </w:divBdr>
                          <w:divsChild>
                            <w:div w:id="1766151496">
                              <w:marLeft w:val="0"/>
                              <w:marRight w:val="0"/>
                              <w:marTop w:val="0"/>
                              <w:marBottom w:val="0"/>
                              <w:divBdr>
                                <w:top w:val="none" w:sz="0" w:space="0" w:color="auto"/>
                                <w:left w:val="none" w:sz="0" w:space="0" w:color="auto"/>
                                <w:bottom w:val="none" w:sz="0" w:space="0" w:color="auto"/>
                                <w:right w:val="none" w:sz="0" w:space="0" w:color="auto"/>
                              </w:divBdr>
                              <w:divsChild>
                                <w:div w:id="325593634">
                                  <w:marLeft w:val="0"/>
                                  <w:marRight w:val="0"/>
                                  <w:marTop w:val="0"/>
                                  <w:marBottom w:val="0"/>
                                  <w:divBdr>
                                    <w:top w:val="none" w:sz="0" w:space="0" w:color="auto"/>
                                    <w:left w:val="none" w:sz="0" w:space="0" w:color="auto"/>
                                    <w:bottom w:val="none" w:sz="0" w:space="0" w:color="auto"/>
                                    <w:right w:val="none" w:sz="0" w:space="0" w:color="auto"/>
                                  </w:divBdr>
                                  <w:divsChild>
                                    <w:div w:id="247471313">
                                      <w:marLeft w:val="0"/>
                                      <w:marRight w:val="0"/>
                                      <w:marTop w:val="0"/>
                                      <w:marBottom w:val="0"/>
                                      <w:divBdr>
                                        <w:top w:val="none" w:sz="0" w:space="0" w:color="auto"/>
                                        <w:left w:val="none" w:sz="0" w:space="0" w:color="auto"/>
                                        <w:bottom w:val="none" w:sz="0" w:space="0" w:color="auto"/>
                                        <w:right w:val="none" w:sz="0" w:space="0" w:color="auto"/>
                                      </w:divBdr>
                                      <w:divsChild>
                                        <w:div w:id="588083281">
                                          <w:marLeft w:val="0"/>
                                          <w:marRight w:val="0"/>
                                          <w:marTop w:val="0"/>
                                          <w:marBottom w:val="0"/>
                                          <w:divBdr>
                                            <w:top w:val="none" w:sz="0" w:space="0" w:color="auto"/>
                                            <w:left w:val="none" w:sz="0" w:space="0" w:color="auto"/>
                                            <w:bottom w:val="none" w:sz="0" w:space="0" w:color="auto"/>
                                            <w:right w:val="none" w:sz="0" w:space="0" w:color="auto"/>
                                          </w:divBdr>
                                          <w:divsChild>
                                            <w:div w:id="1041784970">
                                              <w:marLeft w:val="0"/>
                                              <w:marRight w:val="0"/>
                                              <w:marTop w:val="0"/>
                                              <w:marBottom w:val="0"/>
                                              <w:divBdr>
                                                <w:top w:val="none" w:sz="0" w:space="0" w:color="auto"/>
                                                <w:left w:val="none" w:sz="0" w:space="0" w:color="auto"/>
                                                <w:bottom w:val="none" w:sz="0" w:space="0" w:color="auto"/>
                                                <w:right w:val="none" w:sz="0" w:space="0" w:color="auto"/>
                                              </w:divBdr>
                                              <w:divsChild>
                                                <w:div w:id="1547109261">
                                                  <w:marLeft w:val="0"/>
                                                  <w:marRight w:val="0"/>
                                                  <w:marTop w:val="0"/>
                                                  <w:marBottom w:val="0"/>
                                                  <w:divBdr>
                                                    <w:top w:val="none" w:sz="0" w:space="0" w:color="auto"/>
                                                    <w:left w:val="none" w:sz="0" w:space="0" w:color="auto"/>
                                                    <w:bottom w:val="none" w:sz="0" w:space="0" w:color="auto"/>
                                                    <w:right w:val="none" w:sz="0" w:space="0" w:color="auto"/>
                                                  </w:divBdr>
                                                  <w:divsChild>
                                                    <w:div w:id="1550722019">
                                                      <w:marLeft w:val="0"/>
                                                      <w:marRight w:val="0"/>
                                                      <w:marTop w:val="0"/>
                                                      <w:marBottom w:val="0"/>
                                                      <w:divBdr>
                                                        <w:top w:val="none" w:sz="0" w:space="0" w:color="auto"/>
                                                        <w:left w:val="none" w:sz="0" w:space="0" w:color="auto"/>
                                                        <w:bottom w:val="none" w:sz="0" w:space="0" w:color="auto"/>
                                                        <w:right w:val="none" w:sz="0" w:space="0" w:color="auto"/>
                                                      </w:divBdr>
                                                      <w:divsChild>
                                                        <w:div w:id="1764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221009">
      <w:bodyDiv w:val="1"/>
      <w:marLeft w:val="0"/>
      <w:marRight w:val="0"/>
      <w:marTop w:val="0"/>
      <w:marBottom w:val="0"/>
      <w:divBdr>
        <w:top w:val="none" w:sz="0" w:space="0" w:color="auto"/>
        <w:left w:val="none" w:sz="0" w:space="0" w:color="auto"/>
        <w:bottom w:val="none" w:sz="0" w:space="0" w:color="auto"/>
        <w:right w:val="none" w:sz="0" w:space="0" w:color="auto"/>
      </w:divBdr>
      <w:divsChild>
        <w:div w:id="691494814">
          <w:marLeft w:val="0"/>
          <w:marRight w:val="0"/>
          <w:marTop w:val="0"/>
          <w:marBottom w:val="0"/>
          <w:divBdr>
            <w:top w:val="none" w:sz="0" w:space="0" w:color="auto"/>
            <w:left w:val="none" w:sz="0" w:space="0" w:color="auto"/>
            <w:bottom w:val="none" w:sz="0" w:space="0" w:color="auto"/>
            <w:right w:val="none" w:sz="0" w:space="0" w:color="auto"/>
          </w:divBdr>
          <w:divsChild>
            <w:div w:id="2059088046">
              <w:marLeft w:val="0"/>
              <w:marRight w:val="0"/>
              <w:marTop w:val="0"/>
              <w:marBottom w:val="0"/>
              <w:divBdr>
                <w:top w:val="none" w:sz="0" w:space="0" w:color="auto"/>
                <w:left w:val="none" w:sz="0" w:space="0" w:color="auto"/>
                <w:bottom w:val="none" w:sz="0" w:space="0" w:color="auto"/>
                <w:right w:val="none" w:sz="0" w:space="0" w:color="auto"/>
              </w:divBdr>
              <w:divsChild>
                <w:div w:id="1660689073">
                  <w:marLeft w:val="0"/>
                  <w:marRight w:val="0"/>
                  <w:marTop w:val="0"/>
                  <w:marBottom w:val="0"/>
                  <w:divBdr>
                    <w:top w:val="none" w:sz="0" w:space="0" w:color="auto"/>
                    <w:left w:val="none" w:sz="0" w:space="0" w:color="auto"/>
                    <w:bottom w:val="none" w:sz="0" w:space="0" w:color="auto"/>
                    <w:right w:val="none" w:sz="0" w:space="0" w:color="auto"/>
                  </w:divBdr>
                  <w:divsChild>
                    <w:div w:id="398136227">
                      <w:marLeft w:val="0"/>
                      <w:marRight w:val="0"/>
                      <w:marTop w:val="0"/>
                      <w:marBottom w:val="0"/>
                      <w:divBdr>
                        <w:top w:val="none" w:sz="0" w:space="0" w:color="auto"/>
                        <w:left w:val="none" w:sz="0" w:space="0" w:color="auto"/>
                        <w:bottom w:val="none" w:sz="0" w:space="0" w:color="auto"/>
                        <w:right w:val="none" w:sz="0" w:space="0" w:color="auto"/>
                      </w:divBdr>
                      <w:divsChild>
                        <w:div w:id="1960335940">
                          <w:marLeft w:val="0"/>
                          <w:marRight w:val="0"/>
                          <w:marTop w:val="0"/>
                          <w:marBottom w:val="0"/>
                          <w:divBdr>
                            <w:top w:val="none" w:sz="0" w:space="0" w:color="auto"/>
                            <w:left w:val="none" w:sz="0" w:space="0" w:color="auto"/>
                            <w:bottom w:val="none" w:sz="0" w:space="0" w:color="auto"/>
                            <w:right w:val="none" w:sz="0" w:space="0" w:color="auto"/>
                          </w:divBdr>
                          <w:divsChild>
                            <w:div w:id="8701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7012">
      <w:bodyDiv w:val="1"/>
      <w:marLeft w:val="0"/>
      <w:marRight w:val="0"/>
      <w:marTop w:val="0"/>
      <w:marBottom w:val="0"/>
      <w:divBdr>
        <w:top w:val="none" w:sz="0" w:space="0" w:color="auto"/>
        <w:left w:val="none" w:sz="0" w:space="0" w:color="auto"/>
        <w:bottom w:val="none" w:sz="0" w:space="0" w:color="auto"/>
        <w:right w:val="none" w:sz="0" w:space="0" w:color="auto"/>
      </w:divBdr>
    </w:div>
    <w:div w:id="1543398471">
      <w:bodyDiv w:val="1"/>
      <w:marLeft w:val="0"/>
      <w:marRight w:val="0"/>
      <w:marTop w:val="0"/>
      <w:marBottom w:val="0"/>
      <w:divBdr>
        <w:top w:val="none" w:sz="0" w:space="0" w:color="auto"/>
        <w:left w:val="none" w:sz="0" w:space="0" w:color="auto"/>
        <w:bottom w:val="none" w:sz="0" w:space="0" w:color="auto"/>
        <w:right w:val="none" w:sz="0" w:space="0" w:color="auto"/>
      </w:divBdr>
    </w:div>
    <w:div w:id="1560169639">
      <w:bodyDiv w:val="1"/>
      <w:marLeft w:val="0"/>
      <w:marRight w:val="0"/>
      <w:marTop w:val="0"/>
      <w:marBottom w:val="0"/>
      <w:divBdr>
        <w:top w:val="none" w:sz="0" w:space="0" w:color="auto"/>
        <w:left w:val="none" w:sz="0" w:space="0" w:color="auto"/>
        <w:bottom w:val="none" w:sz="0" w:space="0" w:color="auto"/>
        <w:right w:val="none" w:sz="0" w:space="0" w:color="auto"/>
      </w:divBdr>
    </w:div>
    <w:div w:id="1569729315">
      <w:bodyDiv w:val="1"/>
      <w:marLeft w:val="0"/>
      <w:marRight w:val="0"/>
      <w:marTop w:val="0"/>
      <w:marBottom w:val="0"/>
      <w:divBdr>
        <w:top w:val="none" w:sz="0" w:space="0" w:color="auto"/>
        <w:left w:val="none" w:sz="0" w:space="0" w:color="auto"/>
        <w:bottom w:val="none" w:sz="0" w:space="0" w:color="auto"/>
        <w:right w:val="none" w:sz="0" w:space="0" w:color="auto"/>
      </w:divBdr>
    </w:div>
    <w:div w:id="1647082372">
      <w:bodyDiv w:val="1"/>
      <w:marLeft w:val="0"/>
      <w:marRight w:val="0"/>
      <w:marTop w:val="0"/>
      <w:marBottom w:val="0"/>
      <w:divBdr>
        <w:top w:val="none" w:sz="0" w:space="0" w:color="auto"/>
        <w:left w:val="none" w:sz="0" w:space="0" w:color="auto"/>
        <w:bottom w:val="none" w:sz="0" w:space="0" w:color="auto"/>
        <w:right w:val="none" w:sz="0" w:space="0" w:color="auto"/>
      </w:divBdr>
      <w:divsChild>
        <w:div w:id="128204794">
          <w:marLeft w:val="0"/>
          <w:marRight w:val="0"/>
          <w:marTop w:val="0"/>
          <w:marBottom w:val="0"/>
          <w:divBdr>
            <w:top w:val="none" w:sz="0" w:space="0" w:color="auto"/>
            <w:left w:val="none" w:sz="0" w:space="0" w:color="auto"/>
            <w:bottom w:val="none" w:sz="0" w:space="0" w:color="auto"/>
            <w:right w:val="none" w:sz="0" w:space="0" w:color="auto"/>
          </w:divBdr>
          <w:divsChild>
            <w:div w:id="1169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6305">
      <w:bodyDiv w:val="1"/>
      <w:marLeft w:val="0"/>
      <w:marRight w:val="0"/>
      <w:marTop w:val="0"/>
      <w:marBottom w:val="0"/>
      <w:divBdr>
        <w:top w:val="none" w:sz="0" w:space="0" w:color="auto"/>
        <w:left w:val="none" w:sz="0" w:space="0" w:color="auto"/>
        <w:bottom w:val="none" w:sz="0" w:space="0" w:color="auto"/>
        <w:right w:val="none" w:sz="0" w:space="0" w:color="auto"/>
      </w:divBdr>
      <w:divsChild>
        <w:div w:id="69544131">
          <w:marLeft w:val="0"/>
          <w:marRight w:val="0"/>
          <w:marTop w:val="0"/>
          <w:marBottom w:val="0"/>
          <w:divBdr>
            <w:top w:val="none" w:sz="0" w:space="0" w:color="auto"/>
            <w:left w:val="none" w:sz="0" w:space="0" w:color="auto"/>
            <w:bottom w:val="none" w:sz="0" w:space="0" w:color="auto"/>
            <w:right w:val="none" w:sz="0" w:space="0" w:color="auto"/>
          </w:divBdr>
          <w:divsChild>
            <w:div w:id="1560675465">
              <w:marLeft w:val="0"/>
              <w:marRight w:val="0"/>
              <w:marTop w:val="0"/>
              <w:marBottom w:val="0"/>
              <w:divBdr>
                <w:top w:val="none" w:sz="0" w:space="0" w:color="auto"/>
                <w:left w:val="none" w:sz="0" w:space="0" w:color="auto"/>
                <w:bottom w:val="none" w:sz="0" w:space="0" w:color="auto"/>
                <w:right w:val="none" w:sz="0" w:space="0" w:color="auto"/>
              </w:divBdr>
              <w:divsChild>
                <w:div w:id="1345596331">
                  <w:marLeft w:val="0"/>
                  <w:marRight w:val="0"/>
                  <w:marTop w:val="0"/>
                  <w:marBottom w:val="0"/>
                  <w:divBdr>
                    <w:top w:val="none" w:sz="0" w:space="0" w:color="auto"/>
                    <w:left w:val="none" w:sz="0" w:space="0" w:color="auto"/>
                    <w:bottom w:val="none" w:sz="0" w:space="0" w:color="auto"/>
                    <w:right w:val="none" w:sz="0" w:space="0" w:color="auto"/>
                  </w:divBdr>
                  <w:divsChild>
                    <w:div w:id="916133181">
                      <w:marLeft w:val="0"/>
                      <w:marRight w:val="0"/>
                      <w:marTop w:val="0"/>
                      <w:marBottom w:val="0"/>
                      <w:divBdr>
                        <w:top w:val="none" w:sz="0" w:space="0" w:color="auto"/>
                        <w:left w:val="none" w:sz="0" w:space="0" w:color="auto"/>
                        <w:bottom w:val="none" w:sz="0" w:space="0" w:color="auto"/>
                        <w:right w:val="none" w:sz="0" w:space="0" w:color="auto"/>
                      </w:divBdr>
                      <w:divsChild>
                        <w:div w:id="2030910256">
                          <w:marLeft w:val="0"/>
                          <w:marRight w:val="0"/>
                          <w:marTop w:val="0"/>
                          <w:marBottom w:val="0"/>
                          <w:divBdr>
                            <w:top w:val="none" w:sz="0" w:space="0" w:color="auto"/>
                            <w:left w:val="none" w:sz="0" w:space="0" w:color="auto"/>
                            <w:bottom w:val="none" w:sz="0" w:space="0" w:color="auto"/>
                            <w:right w:val="none" w:sz="0" w:space="0" w:color="auto"/>
                          </w:divBdr>
                          <w:divsChild>
                            <w:div w:id="1549412708">
                              <w:marLeft w:val="0"/>
                              <w:marRight w:val="0"/>
                              <w:marTop w:val="240"/>
                              <w:marBottom w:val="240"/>
                              <w:divBdr>
                                <w:top w:val="single" w:sz="6" w:space="0" w:color="DDDDDD"/>
                                <w:left w:val="single" w:sz="6" w:space="0" w:color="DDDDDD"/>
                                <w:bottom w:val="single" w:sz="6" w:space="0" w:color="DDDDDD"/>
                                <w:right w:val="single" w:sz="6" w:space="0" w:color="DDDDDD"/>
                              </w:divBdr>
                              <w:divsChild>
                                <w:div w:id="1657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491676">
      <w:bodyDiv w:val="1"/>
      <w:marLeft w:val="0"/>
      <w:marRight w:val="0"/>
      <w:marTop w:val="0"/>
      <w:marBottom w:val="0"/>
      <w:divBdr>
        <w:top w:val="none" w:sz="0" w:space="0" w:color="auto"/>
        <w:left w:val="none" w:sz="0" w:space="0" w:color="auto"/>
        <w:bottom w:val="none" w:sz="0" w:space="0" w:color="auto"/>
        <w:right w:val="none" w:sz="0" w:space="0" w:color="auto"/>
      </w:divBdr>
    </w:div>
    <w:div w:id="1695810421">
      <w:bodyDiv w:val="1"/>
      <w:marLeft w:val="0"/>
      <w:marRight w:val="0"/>
      <w:marTop w:val="0"/>
      <w:marBottom w:val="0"/>
      <w:divBdr>
        <w:top w:val="none" w:sz="0" w:space="0" w:color="auto"/>
        <w:left w:val="none" w:sz="0" w:space="0" w:color="auto"/>
        <w:bottom w:val="none" w:sz="0" w:space="0" w:color="auto"/>
        <w:right w:val="none" w:sz="0" w:space="0" w:color="auto"/>
      </w:divBdr>
    </w:div>
    <w:div w:id="1768958095">
      <w:bodyDiv w:val="1"/>
      <w:marLeft w:val="0"/>
      <w:marRight w:val="0"/>
      <w:marTop w:val="0"/>
      <w:marBottom w:val="0"/>
      <w:divBdr>
        <w:top w:val="none" w:sz="0" w:space="0" w:color="auto"/>
        <w:left w:val="none" w:sz="0" w:space="0" w:color="auto"/>
        <w:bottom w:val="none" w:sz="0" w:space="0" w:color="auto"/>
        <w:right w:val="none" w:sz="0" w:space="0" w:color="auto"/>
      </w:divBdr>
    </w:div>
    <w:div w:id="1807383194">
      <w:bodyDiv w:val="1"/>
      <w:marLeft w:val="0"/>
      <w:marRight w:val="0"/>
      <w:marTop w:val="0"/>
      <w:marBottom w:val="0"/>
      <w:divBdr>
        <w:top w:val="none" w:sz="0" w:space="0" w:color="auto"/>
        <w:left w:val="none" w:sz="0" w:space="0" w:color="auto"/>
        <w:bottom w:val="none" w:sz="0" w:space="0" w:color="auto"/>
        <w:right w:val="none" w:sz="0" w:space="0" w:color="auto"/>
      </w:divBdr>
    </w:div>
    <w:div w:id="1815364663">
      <w:bodyDiv w:val="1"/>
      <w:marLeft w:val="0"/>
      <w:marRight w:val="0"/>
      <w:marTop w:val="0"/>
      <w:marBottom w:val="0"/>
      <w:divBdr>
        <w:top w:val="none" w:sz="0" w:space="0" w:color="auto"/>
        <w:left w:val="none" w:sz="0" w:space="0" w:color="auto"/>
        <w:bottom w:val="none" w:sz="0" w:space="0" w:color="auto"/>
        <w:right w:val="none" w:sz="0" w:space="0" w:color="auto"/>
      </w:divBdr>
    </w:div>
    <w:div w:id="1816095703">
      <w:bodyDiv w:val="1"/>
      <w:marLeft w:val="0"/>
      <w:marRight w:val="0"/>
      <w:marTop w:val="0"/>
      <w:marBottom w:val="0"/>
      <w:divBdr>
        <w:top w:val="none" w:sz="0" w:space="0" w:color="auto"/>
        <w:left w:val="none" w:sz="0" w:space="0" w:color="auto"/>
        <w:bottom w:val="none" w:sz="0" w:space="0" w:color="auto"/>
        <w:right w:val="none" w:sz="0" w:space="0" w:color="auto"/>
      </w:divBdr>
    </w:div>
    <w:div w:id="1818762612">
      <w:bodyDiv w:val="1"/>
      <w:marLeft w:val="0"/>
      <w:marRight w:val="0"/>
      <w:marTop w:val="0"/>
      <w:marBottom w:val="0"/>
      <w:divBdr>
        <w:top w:val="none" w:sz="0" w:space="0" w:color="auto"/>
        <w:left w:val="none" w:sz="0" w:space="0" w:color="auto"/>
        <w:bottom w:val="none" w:sz="0" w:space="0" w:color="auto"/>
        <w:right w:val="none" w:sz="0" w:space="0" w:color="auto"/>
      </w:divBdr>
    </w:div>
    <w:div w:id="1842695192">
      <w:bodyDiv w:val="1"/>
      <w:marLeft w:val="0"/>
      <w:marRight w:val="0"/>
      <w:marTop w:val="0"/>
      <w:marBottom w:val="0"/>
      <w:divBdr>
        <w:top w:val="none" w:sz="0" w:space="0" w:color="auto"/>
        <w:left w:val="none" w:sz="0" w:space="0" w:color="auto"/>
        <w:bottom w:val="none" w:sz="0" w:space="0" w:color="auto"/>
        <w:right w:val="none" w:sz="0" w:space="0" w:color="auto"/>
      </w:divBdr>
    </w:div>
    <w:div w:id="1848982449">
      <w:bodyDiv w:val="1"/>
      <w:marLeft w:val="0"/>
      <w:marRight w:val="0"/>
      <w:marTop w:val="0"/>
      <w:marBottom w:val="0"/>
      <w:divBdr>
        <w:top w:val="none" w:sz="0" w:space="0" w:color="auto"/>
        <w:left w:val="none" w:sz="0" w:space="0" w:color="auto"/>
        <w:bottom w:val="none" w:sz="0" w:space="0" w:color="auto"/>
        <w:right w:val="none" w:sz="0" w:space="0" w:color="auto"/>
      </w:divBdr>
    </w:div>
    <w:div w:id="1864172316">
      <w:bodyDiv w:val="1"/>
      <w:marLeft w:val="0"/>
      <w:marRight w:val="0"/>
      <w:marTop w:val="0"/>
      <w:marBottom w:val="0"/>
      <w:divBdr>
        <w:top w:val="none" w:sz="0" w:space="0" w:color="auto"/>
        <w:left w:val="none" w:sz="0" w:space="0" w:color="auto"/>
        <w:bottom w:val="none" w:sz="0" w:space="0" w:color="auto"/>
        <w:right w:val="none" w:sz="0" w:space="0" w:color="auto"/>
      </w:divBdr>
      <w:divsChild>
        <w:div w:id="1457915230">
          <w:marLeft w:val="0"/>
          <w:marRight w:val="0"/>
          <w:marTop w:val="0"/>
          <w:marBottom w:val="0"/>
          <w:divBdr>
            <w:top w:val="none" w:sz="0" w:space="0" w:color="auto"/>
            <w:left w:val="none" w:sz="0" w:space="0" w:color="auto"/>
            <w:bottom w:val="none" w:sz="0" w:space="0" w:color="auto"/>
            <w:right w:val="none" w:sz="0" w:space="0" w:color="auto"/>
          </w:divBdr>
          <w:divsChild>
            <w:div w:id="1129593632">
              <w:marLeft w:val="0"/>
              <w:marRight w:val="0"/>
              <w:marTop w:val="0"/>
              <w:marBottom w:val="0"/>
              <w:divBdr>
                <w:top w:val="none" w:sz="0" w:space="0" w:color="auto"/>
                <w:left w:val="none" w:sz="0" w:space="0" w:color="auto"/>
                <w:bottom w:val="none" w:sz="0" w:space="0" w:color="auto"/>
                <w:right w:val="none" w:sz="0" w:space="0" w:color="auto"/>
              </w:divBdr>
              <w:divsChild>
                <w:div w:id="1386759528">
                  <w:marLeft w:val="0"/>
                  <w:marRight w:val="0"/>
                  <w:marTop w:val="0"/>
                  <w:marBottom w:val="0"/>
                  <w:divBdr>
                    <w:top w:val="none" w:sz="0" w:space="0" w:color="auto"/>
                    <w:left w:val="none" w:sz="0" w:space="0" w:color="auto"/>
                    <w:bottom w:val="none" w:sz="0" w:space="0" w:color="auto"/>
                    <w:right w:val="none" w:sz="0" w:space="0" w:color="auto"/>
                  </w:divBdr>
                  <w:divsChild>
                    <w:div w:id="1958875620">
                      <w:marLeft w:val="0"/>
                      <w:marRight w:val="0"/>
                      <w:marTop w:val="0"/>
                      <w:marBottom w:val="0"/>
                      <w:divBdr>
                        <w:top w:val="none" w:sz="0" w:space="0" w:color="auto"/>
                        <w:left w:val="none" w:sz="0" w:space="0" w:color="auto"/>
                        <w:bottom w:val="none" w:sz="0" w:space="0" w:color="auto"/>
                        <w:right w:val="none" w:sz="0" w:space="0" w:color="auto"/>
                      </w:divBdr>
                      <w:divsChild>
                        <w:div w:id="687609103">
                          <w:marLeft w:val="0"/>
                          <w:marRight w:val="0"/>
                          <w:marTop w:val="0"/>
                          <w:marBottom w:val="0"/>
                          <w:divBdr>
                            <w:top w:val="none" w:sz="0" w:space="0" w:color="auto"/>
                            <w:left w:val="none" w:sz="0" w:space="0" w:color="auto"/>
                            <w:bottom w:val="none" w:sz="0" w:space="0" w:color="auto"/>
                            <w:right w:val="none" w:sz="0" w:space="0" w:color="auto"/>
                          </w:divBdr>
                          <w:divsChild>
                            <w:div w:id="364257200">
                              <w:marLeft w:val="0"/>
                              <w:marRight w:val="0"/>
                              <w:marTop w:val="240"/>
                              <w:marBottom w:val="240"/>
                              <w:divBdr>
                                <w:top w:val="single" w:sz="6" w:space="0" w:color="DDDDDD"/>
                                <w:left w:val="single" w:sz="6" w:space="0" w:color="DDDDDD"/>
                                <w:bottom w:val="single" w:sz="6" w:space="0" w:color="DDDDDD"/>
                                <w:right w:val="single" w:sz="6" w:space="0" w:color="DDDDDD"/>
                              </w:divBdr>
                              <w:divsChild>
                                <w:div w:id="3263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75556">
      <w:bodyDiv w:val="1"/>
      <w:marLeft w:val="0"/>
      <w:marRight w:val="0"/>
      <w:marTop w:val="0"/>
      <w:marBottom w:val="0"/>
      <w:divBdr>
        <w:top w:val="none" w:sz="0" w:space="0" w:color="auto"/>
        <w:left w:val="none" w:sz="0" w:space="0" w:color="auto"/>
        <w:bottom w:val="none" w:sz="0" w:space="0" w:color="auto"/>
        <w:right w:val="none" w:sz="0" w:space="0" w:color="auto"/>
      </w:divBdr>
      <w:divsChild>
        <w:div w:id="710111179">
          <w:marLeft w:val="0"/>
          <w:marRight w:val="-3825"/>
          <w:marTop w:val="0"/>
          <w:marBottom w:val="0"/>
          <w:divBdr>
            <w:top w:val="none" w:sz="0" w:space="0" w:color="auto"/>
            <w:left w:val="none" w:sz="0" w:space="0" w:color="auto"/>
            <w:bottom w:val="none" w:sz="0" w:space="0" w:color="auto"/>
            <w:right w:val="none" w:sz="0" w:space="0" w:color="auto"/>
          </w:divBdr>
          <w:divsChild>
            <w:div w:id="738023171">
              <w:marLeft w:val="0"/>
              <w:marRight w:val="3300"/>
              <w:marTop w:val="0"/>
              <w:marBottom w:val="0"/>
              <w:divBdr>
                <w:top w:val="none" w:sz="0" w:space="0" w:color="auto"/>
                <w:left w:val="none" w:sz="0" w:space="0" w:color="auto"/>
                <w:bottom w:val="none" w:sz="0" w:space="0" w:color="auto"/>
                <w:right w:val="none" w:sz="0" w:space="0" w:color="auto"/>
              </w:divBdr>
              <w:divsChild>
                <w:div w:id="1166744606">
                  <w:marLeft w:val="225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 w:id="1910578314">
      <w:bodyDiv w:val="1"/>
      <w:marLeft w:val="0"/>
      <w:marRight w:val="0"/>
      <w:marTop w:val="0"/>
      <w:marBottom w:val="0"/>
      <w:divBdr>
        <w:top w:val="none" w:sz="0" w:space="0" w:color="auto"/>
        <w:left w:val="none" w:sz="0" w:space="0" w:color="auto"/>
        <w:bottom w:val="none" w:sz="0" w:space="0" w:color="auto"/>
        <w:right w:val="none" w:sz="0" w:space="0" w:color="auto"/>
      </w:divBdr>
      <w:divsChild>
        <w:div w:id="756289910">
          <w:marLeft w:val="0"/>
          <w:marRight w:val="0"/>
          <w:marTop w:val="0"/>
          <w:marBottom w:val="0"/>
          <w:divBdr>
            <w:top w:val="none" w:sz="0" w:space="0" w:color="auto"/>
            <w:left w:val="none" w:sz="0" w:space="0" w:color="auto"/>
            <w:bottom w:val="none" w:sz="0" w:space="0" w:color="auto"/>
            <w:right w:val="none" w:sz="0" w:space="0" w:color="auto"/>
          </w:divBdr>
          <w:divsChild>
            <w:div w:id="636885385">
              <w:marLeft w:val="0"/>
              <w:marRight w:val="0"/>
              <w:marTop w:val="0"/>
              <w:marBottom w:val="0"/>
              <w:divBdr>
                <w:top w:val="none" w:sz="0" w:space="0" w:color="auto"/>
                <w:left w:val="none" w:sz="0" w:space="0" w:color="auto"/>
                <w:bottom w:val="none" w:sz="0" w:space="0" w:color="auto"/>
                <w:right w:val="none" w:sz="0" w:space="0" w:color="auto"/>
              </w:divBdr>
              <w:divsChild>
                <w:div w:id="1662152813">
                  <w:marLeft w:val="0"/>
                  <w:marRight w:val="0"/>
                  <w:marTop w:val="0"/>
                  <w:marBottom w:val="0"/>
                  <w:divBdr>
                    <w:top w:val="none" w:sz="0" w:space="0" w:color="auto"/>
                    <w:left w:val="none" w:sz="0" w:space="0" w:color="auto"/>
                    <w:bottom w:val="none" w:sz="0" w:space="0" w:color="auto"/>
                    <w:right w:val="none" w:sz="0" w:space="0" w:color="auto"/>
                  </w:divBdr>
                  <w:divsChild>
                    <w:div w:id="379594303">
                      <w:marLeft w:val="0"/>
                      <w:marRight w:val="0"/>
                      <w:marTop w:val="0"/>
                      <w:marBottom w:val="0"/>
                      <w:divBdr>
                        <w:top w:val="none" w:sz="0" w:space="0" w:color="auto"/>
                        <w:left w:val="none" w:sz="0" w:space="0" w:color="auto"/>
                        <w:bottom w:val="none" w:sz="0" w:space="0" w:color="auto"/>
                        <w:right w:val="none" w:sz="0" w:space="0" w:color="auto"/>
                      </w:divBdr>
                      <w:divsChild>
                        <w:div w:id="1650670213">
                          <w:marLeft w:val="0"/>
                          <w:marRight w:val="0"/>
                          <w:marTop w:val="0"/>
                          <w:marBottom w:val="0"/>
                          <w:divBdr>
                            <w:top w:val="none" w:sz="0" w:space="0" w:color="auto"/>
                            <w:left w:val="none" w:sz="0" w:space="0" w:color="auto"/>
                            <w:bottom w:val="none" w:sz="0" w:space="0" w:color="auto"/>
                            <w:right w:val="none" w:sz="0" w:space="0" w:color="auto"/>
                          </w:divBdr>
                          <w:divsChild>
                            <w:div w:id="451637956">
                              <w:marLeft w:val="0"/>
                              <w:marRight w:val="0"/>
                              <w:marTop w:val="240"/>
                              <w:marBottom w:val="240"/>
                              <w:divBdr>
                                <w:top w:val="single" w:sz="6" w:space="0" w:color="DDDDDD"/>
                                <w:left w:val="single" w:sz="6" w:space="0" w:color="DDDDDD"/>
                                <w:bottom w:val="single" w:sz="6" w:space="0" w:color="DDDDDD"/>
                                <w:right w:val="single" w:sz="6" w:space="0" w:color="DDDDDD"/>
                              </w:divBdr>
                              <w:divsChild>
                                <w:div w:id="9614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27764">
      <w:bodyDiv w:val="1"/>
      <w:marLeft w:val="0"/>
      <w:marRight w:val="0"/>
      <w:marTop w:val="0"/>
      <w:marBottom w:val="0"/>
      <w:divBdr>
        <w:top w:val="none" w:sz="0" w:space="0" w:color="auto"/>
        <w:left w:val="none" w:sz="0" w:space="0" w:color="auto"/>
        <w:bottom w:val="none" w:sz="0" w:space="0" w:color="auto"/>
        <w:right w:val="none" w:sz="0" w:space="0" w:color="auto"/>
      </w:divBdr>
    </w:div>
    <w:div w:id="2054847506">
      <w:bodyDiv w:val="1"/>
      <w:marLeft w:val="0"/>
      <w:marRight w:val="0"/>
      <w:marTop w:val="0"/>
      <w:marBottom w:val="0"/>
      <w:divBdr>
        <w:top w:val="none" w:sz="0" w:space="0" w:color="auto"/>
        <w:left w:val="none" w:sz="0" w:space="0" w:color="auto"/>
        <w:bottom w:val="none" w:sz="0" w:space="0" w:color="auto"/>
        <w:right w:val="none" w:sz="0" w:space="0" w:color="auto"/>
      </w:divBdr>
    </w:div>
    <w:div w:id="20792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gixml.org/licens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de.google.com/archive/p/pyst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uilibrary.com/license/" TargetMode="External"/><Relationship Id="rId5" Type="http://schemas.openxmlformats.org/officeDocument/2006/relationships/settings" Target="settings.xml"/><Relationship Id="rId15" Type="http://schemas.openxmlformats.org/officeDocument/2006/relationships/hyperlink" Target="http://www.boost.org/users/license.html" TargetMode="External"/><Relationship Id="rId10" Type="http://schemas.openxmlformats.org/officeDocument/2006/relationships/hyperlink" Target="https://jquery.org/licens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jquery.org/license/" TargetMode="External"/><Relationship Id="rId14" Type="http://schemas.openxmlformats.org/officeDocument/2006/relationships/hyperlink" Target="http://www.littlecms.com/faq.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8E05-9D46-48CE-92FE-EA654C3F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Open Source Compliance doc June 13, 2017-GILAD</vt:lpstr>
    </vt:vector>
  </TitlesOfParts>
  <Manager>מיתר ליקוורניק גבע לשם טל, עורכי דין</Manager>
  <Company>סקרינוויט טכנולוגיות בע"מ</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Source Compliance doc June 13, 2017-GILAD</dc:title>
  <dc:subject>3326/2</dc:subject>
  <dc:creator>G6324901-V3</dc:creator>
  <cp:keywords>r:\docs\3326\00002\G6324901-V003.doc סקרינוויט טכנולוגיות בע"מ IP Advice 3326/2 Open Source Compliance doc June 13, 2017-GILAD 6324901-V3 G6324901-V3</cp:keywords>
  <dc:description>יעל קלמן_x000d_
סקרינוויט טכנולוגיות בע"מ_x000d_
Open Source Compliance doc June 13, 2017-GILAD</dc:description>
  <cp:lastModifiedBy>sanders</cp:lastModifiedBy>
  <cp:revision>3</cp:revision>
  <cp:lastPrinted>2017-05-17T11:42:00Z</cp:lastPrinted>
  <dcterms:created xsi:type="dcterms:W3CDTF">2019-05-08T21:22:00Z</dcterms:created>
  <dcterms:modified xsi:type="dcterms:W3CDTF">2019-05-08T22:17:00Z</dcterms:modified>
</cp:coreProperties>
</file>